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8B84" w14:textId="77777777" w:rsidR="000617CE" w:rsidRDefault="000617CE" w:rsidP="005C73D5">
      <w:pPr>
        <w:jc w:val="both"/>
        <w:rPr>
          <w:rFonts w:ascii="Arial" w:hAnsi="Arial"/>
          <w:b/>
          <w:sz w:val="22"/>
          <w:szCs w:val="22"/>
        </w:rPr>
      </w:pPr>
      <w:r w:rsidRPr="00983E5B">
        <w:rPr>
          <w:rFonts w:ascii="Arial" w:hAnsi="Arial"/>
          <w:b/>
          <w:sz w:val="22"/>
          <w:szCs w:val="22"/>
        </w:rPr>
        <w:t xml:space="preserve">Terms and Conditions </w:t>
      </w:r>
    </w:p>
    <w:p w14:paraId="2FE1E91F" w14:textId="77777777" w:rsidR="00983E5B" w:rsidRPr="00983E5B" w:rsidRDefault="00983E5B" w:rsidP="00983E5B">
      <w:pPr>
        <w:jc w:val="both"/>
        <w:rPr>
          <w:rFonts w:ascii="Arial" w:hAnsi="Arial"/>
          <w:b/>
          <w:sz w:val="22"/>
          <w:szCs w:val="22"/>
        </w:rPr>
      </w:pPr>
    </w:p>
    <w:p w14:paraId="08B91D83" w14:textId="41F8EA96" w:rsidR="000617CE" w:rsidRPr="00983E5B" w:rsidRDefault="000617CE" w:rsidP="00983E5B">
      <w:pPr>
        <w:jc w:val="both"/>
        <w:rPr>
          <w:rFonts w:ascii="Arial" w:hAnsi="Arial"/>
          <w:sz w:val="18"/>
          <w:szCs w:val="18"/>
        </w:rPr>
      </w:pPr>
      <w:r w:rsidRPr="00983E5B">
        <w:rPr>
          <w:rFonts w:ascii="Arial" w:hAnsi="Arial"/>
          <w:sz w:val="18"/>
          <w:szCs w:val="18"/>
        </w:rPr>
        <w:t xml:space="preserve">These Terms and Conditions (“Terms”) are the standard terms for the provision of services by </w:t>
      </w:r>
      <w:r w:rsidR="00983E5B">
        <w:rPr>
          <w:rFonts w:ascii="Arial" w:hAnsi="Arial"/>
          <w:sz w:val="18"/>
          <w:szCs w:val="18"/>
        </w:rPr>
        <w:t>‘</w:t>
      </w:r>
      <w:r w:rsidRPr="00983E5B">
        <w:rPr>
          <w:rFonts w:ascii="Arial" w:hAnsi="Arial"/>
          <w:sz w:val="18"/>
          <w:szCs w:val="18"/>
        </w:rPr>
        <w:t>C</w:t>
      </w:r>
      <w:r w:rsidR="00E8624C">
        <w:rPr>
          <w:rFonts w:ascii="Arial" w:hAnsi="Arial"/>
          <w:sz w:val="18"/>
          <w:szCs w:val="18"/>
        </w:rPr>
        <w:t>ore</w:t>
      </w:r>
      <w:r w:rsidR="00B5222F">
        <w:rPr>
          <w:rFonts w:ascii="Arial" w:hAnsi="Arial"/>
          <w:sz w:val="18"/>
          <w:szCs w:val="18"/>
        </w:rPr>
        <w:t xml:space="preserve"> </w:t>
      </w:r>
      <w:r w:rsidR="00E8624C">
        <w:rPr>
          <w:rFonts w:ascii="Arial" w:hAnsi="Arial"/>
          <w:sz w:val="18"/>
          <w:szCs w:val="18"/>
        </w:rPr>
        <w:t>Health</w:t>
      </w:r>
      <w:r w:rsidR="00B5222F">
        <w:rPr>
          <w:rFonts w:ascii="Arial" w:hAnsi="Arial"/>
          <w:sz w:val="18"/>
          <w:szCs w:val="18"/>
        </w:rPr>
        <w:t xml:space="preserve"> </w:t>
      </w:r>
      <w:r w:rsidR="00E8624C">
        <w:rPr>
          <w:rFonts w:ascii="Arial" w:hAnsi="Arial"/>
          <w:sz w:val="18"/>
          <w:szCs w:val="18"/>
        </w:rPr>
        <w:t xml:space="preserve">Physio’ </w:t>
      </w:r>
      <w:r w:rsidRPr="00983E5B">
        <w:rPr>
          <w:rFonts w:ascii="Arial" w:hAnsi="Arial"/>
          <w:sz w:val="18"/>
          <w:szCs w:val="18"/>
        </w:rPr>
        <w:t xml:space="preserve">a </w:t>
      </w:r>
      <w:r w:rsidR="00983E5B">
        <w:rPr>
          <w:rFonts w:ascii="Arial" w:hAnsi="Arial"/>
          <w:sz w:val="18"/>
          <w:szCs w:val="18"/>
        </w:rPr>
        <w:t>Sole Trader</w:t>
      </w:r>
      <w:r w:rsidRPr="00983E5B">
        <w:rPr>
          <w:rFonts w:ascii="Arial" w:hAnsi="Arial"/>
          <w:sz w:val="18"/>
          <w:szCs w:val="18"/>
        </w:rPr>
        <w:t xml:space="preserve"> registered in England </w:t>
      </w:r>
      <w:r w:rsidR="00BC5717">
        <w:rPr>
          <w:rFonts w:ascii="Arial" w:hAnsi="Arial"/>
          <w:sz w:val="18"/>
          <w:szCs w:val="18"/>
        </w:rPr>
        <w:t xml:space="preserve">as </w:t>
      </w:r>
      <w:r w:rsidR="00983E5B">
        <w:rPr>
          <w:rFonts w:ascii="Arial" w:hAnsi="Arial"/>
          <w:sz w:val="18"/>
          <w:szCs w:val="18"/>
        </w:rPr>
        <w:t>Sarah Crosby</w:t>
      </w:r>
      <w:r w:rsidR="00BC5717">
        <w:rPr>
          <w:rFonts w:ascii="Arial" w:hAnsi="Arial"/>
          <w:sz w:val="18"/>
          <w:szCs w:val="18"/>
        </w:rPr>
        <w:t xml:space="preserve"> Physio. </w:t>
      </w:r>
    </w:p>
    <w:p w14:paraId="40ADD680" w14:textId="77777777" w:rsidR="00983E5B" w:rsidRDefault="00983E5B" w:rsidP="00983E5B">
      <w:pPr>
        <w:jc w:val="both"/>
        <w:rPr>
          <w:rFonts w:ascii="Arial" w:hAnsi="Arial"/>
          <w:b/>
          <w:sz w:val="18"/>
          <w:szCs w:val="18"/>
        </w:rPr>
      </w:pPr>
    </w:p>
    <w:p w14:paraId="680AB0E8" w14:textId="77777777" w:rsidR="000617CE" w:rsidRPr="00983E5B" w:rsidRDefault="000617CE" w:rsidP="00983E5B">
      <w:pPr>
        <w:jc w:val="both"/>
        <w:rPr>
          <w:rFonts w:ascii="Arial" w:hAnsi="Arial"/>
          <w:b/>
          <w:sz w:val="18"/>
          <w:szCs w:val="18"/>
        </w:rPr>
      </w:pPr>
      <w:r w:rsidRPr="00983E5B">
        <w:rPr>
          <w:rFonts w:ascii="Arial" w:hAnsi="Arial"/>
          <w:b/>
          <w:sz w:val="18"/>
          <w:szCs w:val="18"/>
        </w:rPr>
        <w:t xml:space="preserve">Information About Us </w:t>
      </w:r>
    </w:p>
    <w:p w14:paraId="7D31AE43" w14:textId="77777777" w:rsidR="000617CE" w:rsidRPr="00983E5B" w:rsidRDefault="000617CE" w:rsidP="00983E5B">
      <w:pPr>
        <w:jc w:val="both"/>
        <w:rPr>
          <w:rFonts w:ascii="Arial" w:hAnsi="Arial"/>
          <w:sz w:val="18"/>
          <w:szCs w:val="18"/>
        </w:rPr>
      </w:pPr>
      <w:r w:rsidRPr="00983E5B">
        <w:rPr>
          <w:rFonts w:ascii="Arial" w:hAnsi="Arial"/>
          <w:sz w:val="18"/>
          <w:szCs w:val="18"/>
        </w:rPr>
        <w:t xml:space="preserve">We are regulated by the Health and Care Professionals Council (“HPC”). </w:t>
      </w:r>
    </w:p>
    <w:p w14:paraId="75F73573" w14:textId="77777777" w:rsidR="000617CE" w:rsidRDefault="000617CE" w:rsidP="00983E5B">
      <w:pPr>
        <w:jc w:val="both"/>
        <w:rPr>
          <w:rFonts w:ascii="Arial" w:hAnsi="Arial"/>
          <w:sz w:val="18"/>
          <w:szCs w:val="18"/>
        </w:rPr>
      </w:pPr>
      <w:r w:rsidRPr="00983E5B">
        <w:rPr>
          <w:rFonts w:ascii="Arial" w:hAnsi="Arial"/>
          <w:sz w:val="18"/>
          <w:szCs w:val="18"/>
        </w:rPr>
        <w:t xml:space="preserve">We are a member of the Chartered Society of Physiotherapy (“CSP”) and Pelvic, Obstetric and Gynaecological Physiotherapy (“POGP”). </w:t>
      </w:r>
    </w:p>
    <w:p w14:paraId="27CA7963" w14:textId="77777777" w:rsidR="00735F94" w:rsidRPr="00983E5B" w:rsidRDefault="00735F94" w:rsidP="00983E5B">
      <w:pPr>
        <w:jc w:val="both"/>
        <w:rPr>
          <w:rFonts w:ascii="Arial" w:hAnsi="Arial"/>
          <w:sz w:val="18"/>
          <w:szCs w:val="18"/>
        </w:rPr>
      </w:pPr>
    </w:p>
    <w:p w14:paraId="1D9F8124" w14:textId="453A7C77" w:rsidR="000617CE" w:rsidRPr="00983E5B" w:rsidRDefault="00614759" w:rsidP="00983E5B">
      <w:pPr>
        <w:jc w:val="both"/>
        <w:rPr>
          <w:rFonts w:ascii="Arial" w:hAnsi="Arial"/>
          <w:b/>
          <w:sz w:val="18"/>
          <w:szCs w:val="18"/>
        </w:rPr>
      </w:pPr>
      <w:r>
        <w:rPr>
          <w:rFonts w:ascii="Arial" w:hAnsi="Arial"/>
          <w:b/>
          <w:sz w:val="18"/>
          <w:szCs w:val="18"/>
        </w:rPr>
        <w:t xml:space="preserve">1. </w:t>
      </w:r>
      <w:r w:rsidR="000617CE" w:rsidRPr="00983E5B">
        <w:rPr>
          <w:rFonts w:ascii="Arial" w:hAnsi="Arial"/>
          <w:b/>
          <w:sz w:val="18"/>
          <w:szCs w:val="18"/>
        </w:rPr>
        <w:t xml:space="preserve">The Contract </w:t>
      </w:r>
    </w:p>
    <w:p w14:paraId="0B2A0212" w14:textId="41E12642"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These Terms govern the provision of specialist physiotherapy services provid</w:t>
      </w:r>
      <w:r w:rsidR="00983E5B" w:rsidRPr="00614759">
        <w:rPr>
          <w:rFonts w:ascii="Arial" w:hAnsi="Arial"/>
          <w:sz w:val="18"/>
          <w:szCs w:val="18"/>
        </w:rPr>
        <w:t>ed at your residential home</w:t>
      </w:r>
      <w:r w:rsidRPr="00614759">
        <w:rPr>
          <w:rFonts w:ascii="Arial" w:hAnsi="Arial"/>
          <w:sz w:val="18"/>
          <w:szCs w:val="18"/>
        </w:rPr>
        <w:t xml:space="preserve"> on a on</w:t>
      </w:r>
      <w:r w:rsidR="00983E5B" w:rsidRPr="00614759">
        <w:rPr>
          <w:rFonts w:ascii="Arial" w:hAnsi="Arial"/>
          <w:sz w:val="18"/>
          <w:szCs w:val="18"/>
        </w:rPr>
        <w:t xml:space="preserve">e to one basis (“the Services”) </w:t>
      </w:r>
      <w:r w:rsidRPr="00614759">
        <w:rPr>
          <w:rFonts w:ascii="Arial" w:hAnsi="Arial"/>
          <w:sz w:val="18"/>
          <w:szCs w:val="18"/>
        </w:rPr>
        <w:t xml:space="preserve">by </w:t>
      </w:r>
      <w:r w:rsidR="00983E5B" w:rsidRPr="00614759">
        <w:rPr>
          <w:rFonts w:ascii="Arial" w:hAnsi="Arial"/>
          <w:sz w:val="18"/>
          <w:szCs w:val="18"/>
        </w:rPr>
        <w:t>Core Health</w:t>
      </w:r>
      <w:r w:rsidRPr="00614759">
        <w:rPr>
          <w:rFonts w:ascii="Arial" w:hAnsi="Arial"/>
          <w:sz w:val="18"/>
          <w:szCs w:val="18"/>
        </w:rPr>
        <w:t xml:space="preserve"> Physio to you and will form the basis of the contract between </w:t>
      </w:r>
      <w:r w:rsidR="00983E5B" w:rsidRPr="00614759">
        <w:rPr>
          <w:rFonts w:ascii="Arial" w:hAnsi="Arial"/>
          <w:sz w:val="18"/>
          <w:szCs w:val="18"/>
        </w:rPr>
        <w:t xml:space="preserve">Core Health </w:t>
      </w:r>
      <w:r w:rsidRPr="00614759">
        <w:rPr>
          <w:rFonts w:ascii="Arial" w:hAnsi="Arial"/>
          <w:sz w:val="18"/>
          <w:szCs w:val="18"/>
        </w:rPr>
        <w:t xml:space="preserve">Physio and you. </w:t>
      </w:r>
    </w:p>
    <w:p w14:paraId="659E24A9" w14:textId="666573AA"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The Services shall be pro</w:t>
      </w:r>
      <w:r w:rsidR="00983E5B" w:rsidRPr="00614759">
        <w:rPr>
          <w:rFonts w:ascii="Arial" w:hAnsi="Arial"/>
          <w:sz w:val="18"/>
          <w:szCs w:val="18"/>
        </w:rPr>
        <w:t xml:space="preserve">vided at a time and date agreed </w:t>
      </w:r>
      <w:r w:rsidRPr="00614759">
        <w:rPr>
          <w:rFonts w:ascii="Arial" w:hAnsi="Arial"/>
          <w:sz w:val="18"/>
          <w:szCs w:val="18"/>
        </w:rPr>
        <w:t xml:space="preserve">in advance by us and you (“the Appointment”). Before requesting to book an Appointment (“Appointment Request”) please ensure that you have read these Terms carefully. </w:t>
      </w:r>
    </w:p>
    <w:p w14:paraId="7EF1431A" w14:textId="68A33D3F"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Nothing provided by us including, but not limited to, sales and marketing literature, price lists and other documents constitutes a contractual offer capable of acceptance. Once you have made an Appointment Request, we may, at our discretion, accept this. If we accept your Appointment Request we shall notify you by email and/or text message and/or W</w:t>
      </w:r>
      <w:r w:rsidR="003003EF" w:rsidRPr="00614759">
        <w:rPr>
          <w:rFonts w:ascii="Arial" w:hAnsi="Arial"/>
          <w:sz w:val="18"/>
          <w:szCs w:val="18"/>
        </w:rPr>
        <w:t>h</w:t>
      </w:r>
      <w:r w:rsidRPr="00614759">
        <w:rPr>
          <w:rFonts w:ascii="Arial" w:hAnsi="Arial"/>
          <w:sz w:val="18"/>
          <w:szCs w:val="18"/>
        </w:rPr>
        <w:t xml:space="preserve">atsapp and/or telephone call and/ or voicemail message (“Appointment Confirmation”). </w:t>
      </w:r>
    </w:p>
    <w:p w14:paraId="08A8493D" w14:textId="41051868"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 xml:space="preserve">We will not reserve or guarantee any particular date and/or time for any Appointment unless you have received an Appointment Confirmation. </w:t>
      </w:r>
    </w:p>
    <w:p w14:paraId="3B0E6853" w14:textId="2ABDA02C"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 xml:space="preserve">A legally binding contract between us and you (“Contract”) will be created upon our communication of the Appointment Confirmation. </w:t>
      </w:r>
    </w:p>
    <w:p w14:paraId="32C516B7" w14:textId="035070E7"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 xml:space="preserve">We shall ensure that the following information is given or made available to you prior to the formation of the Contract between us and you, save for where such information is already apparent from the context of the transaction: </w:t>
      </w:r>
    </w:p>
    <w:p w14:paraId="4E0526CC" w14:textId="44CFB81B"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 xml:space="preserve">The main characteristics of the Services; </w:t>
      </w:r>
    </w:p>
    <w:p w14:paraId="36AE426B" w14:textId="2C3633A2" w:rsidR="000617CE" w:rsidRPr="00614759" w:rsidRDefault="000617CE" w:rsidP="00614759">
      <w:pPr>
        <w:pStyle w:val="ListParagraph"/>
        <w:numPr>
          <w:ilvl w:val="1"/>
          <w:numId w:val="15"/>
        </w:numPr>
        <w:jc w:val="both"/>
        <w:rPr>
          <w:rFonts w:ascii="Arial" w:hAnsi="Arial"/>
          <w:sz w:val="18"/>
          <w:szCs w:val="18"/>
        </w:rPr>
      </w:pPr>
      <w:r w:rsidRPr="00614759">
        <w:rPr>
          <w:rFonts w:ascii="Arial" w:hAnsi="Arial"/>
          <w:sz w:val="18"/>
          <w:szCs w:val="18"/>
        </w:rPr>
        <w:t xml:space="preserve">The total Price for the Services including taxes or, if the nature of the Services is such that the </w:t>
      </w:r>
      <w:r w:rsidR="003003EF" w:rsidRPr="00614759">
        <w:rPr>
          <w:rFonts w:ascii="Arial" w:hAnsi="Arial"/>
          <w:sz w:val="18"/>
          <w:szCs w:val="18"/>
        </w:rPr>
        <w:t>p</w:t>
      </w:r>
      <w:r w:rsidRPr="00614759">
        <w:rPr>
          <w:rFonts w:ascii="Arial" w:hAnsi="Arial"/>
          <w:sz w:val="18"/>
          <w:szCs w:val="18"/>
        </w:rPr>
        <w:t xml:space="preserve">rice cannot be calculated in advance, the </w:t>
      </w:r>
      <w:r w:rsidR="003003EF" w:rsidRPr="00614759">
        <w:rPr>
          <w:rFonts w:ascii="Arial" w:hAnsi="Arial"/>
          <w:sz w:val="18"/>
          <w:szCs w:val="18"/>
        </w:rPr>
        <w:t>manner i</w:t>
      </w:r>
      <w:r w:rsidRPr="00614759">
        <w:rPr>
          <w:rFonts w:ascii="Arial" w:hAnsi="Arial"/>
          <w:sz w:val="18"/>
          <w:szCs w:val="18"/>
        </w:rPr>
        <w:t xml:space="preserve">n which it will be calculated; Payment terms and conditions, please </w:t>
      </w:r>
      <w:r w:rsidR="003003EF" w:rsidRPr="00614759">
        <w:rPr>
          <w:rFonts w:ascii="Arial" w:hAnsi="Arial"/>
          <w:sz w:val="18"/>
          <w:szCs w:val="18"/>
        </w:rPr>
        <w:t>see below.</w:t>
      </w:r>
    </w:p>
    <w:p w14:paraId="5636C256" w14:textId="77777777" w:rsidR="003003EF" w:rsidRPr="00983E5B" w:rsidRDefault="003003EF" w:rsidP="00983E5B">
      <w:pPr>
        <w:jc w:val="both"/>
        <w:rPr>
          <w:rFonts w:ascii="Arial" w:hAnsi="Arial"/>
          <w:sz w:val="18"/>
          <w:szCs w:val="18"/>
        </w:rPr>
      </w:pPr>
    </w:p>
    <w:p w14:paraId="0DCA3151" w14:textId="011C5373" w:rsidR="000617CE" w:rsidRPr="003003EF" w:rsidRDefault="00614759" w:rsidP="00983E5B">
      <w:pPr>
        <w:jc w:val="both"/>
        <w:rPr>
          <w:rFonts w:ascii="Arial" w:hAnsi="Arial"/>
          <w:b/>
          <w:sz w:val="18"/>
          <w:szCs w:val="18"/>
        </w:rPr>
      </w:pPr>
      <w:r>
        <w:rPr>
          <w:rFonts w:ascii="Arial" w:hAnsi="Arial"/>
          <w:b/>
          <w:sz w:val="18"/>
          <w:szCs w:val="18"/>
        </w:rPr>
        <w:t xml:space="preserve">2. </w:t>
      </w:r>
      <w:r w:rsidR="000617CE" w:rsidRPr="003003EF">
        <w:rPr>
          <w:rFonts w:ascii="Arial" w:hAnsi="Arial"/>
          <w:b/>
          <w:sz w:val="18"/>
          <w:szCs w:val="18"/>
        </w:rPr>
        <w:t xml:space="preserve">Appointments </w:t>
      </w:r>
    </w:p>
    <w:p w14:paraId="20D29C43" w14:textId="77777777" w:rsidR="000617CE" w:rsidRPr="00983E5B" w:rsidRDefault="000617CE" w:rsidP="00983E5B">
      <w:pPr>
        <w:jc w:val="both"/>
        <w:rPr>
          <w:rFonts w:ascii="Arial" w:hAnsi="Arial"/>
          <w:sz w:val="18"/>
          <w:szCs w:val="18"/>
        </w:rPr>
      </w:pPr>
      <w:r w:rsidRPr="00983E5B">
        <w:rPr>
          <w:rFonts w:ascii="Arial" w:hAnsi="Arial"/>
          <w:sz w:val="18"/>
          <w:szCs w:val="18"/>
        </w:rPr>
        <w:t xml:space="preserve">All Appointment Requests made by you will be subject to these Terms. </w:t>
      </w:r>
    </w:p>
    <w:p w14:paraId="4AC173C8" w14:textId="38F3328D" w:rsidR="000617CE" w:rsidRPr="00614759" w:rsidRDefault="000617CE" w:rsidP="00614759">
      <w:pPr>
        <w:pStyle w:val="ListParagraph"/>
        <w:numPr>
          <w:ilvl w:val="1"/>
          <w:numId w:val="16"/>
        </w:numPr>
        <w:jc w:val="both"/>
        <w:rPr>
          <w:rFonts w:ascii="Arial" w:hAnsi="Arial"/>
          <w:sz w:val="18"/>
          <w:szCs w:val="18"/>
        </w:rPr>
      </w:pPr>
      <w:r w:rsidRPr="00614759">
        <w:rPr>
          <w:rFonts w:ascii="Arial" w:hAnsi="Arial"/>
          <w:sz w:val="18"/>
          <w:szCs w:val="18"/>
        </w:rPr>
        <w:t xml:space="preserve">You may change </w:t>
      </w:r>
      <w:r w:rsidR="003003EF" w:rsidRPr="00614759">
        <w:rPr>
          <w:rFonts w:ascii="Arial" w:hAnsi="Arial"/>
          <w:sz w:val="18"/>
          <w:szCs w:val="18"/>
        </w:rPr>
        <w:t xml:space="preserve">or cancel </w:t>
      </w:r>
      <w:r w:rsidRPr="00614759">
        <w:rPr>
          <w:rFonts w:ascii="Arial" w:hAnsi="Arial"/>
          <w:sz w:val="18"/>
          <w:szCs w:val="18"/>
        </w:rPr>
        <w:t>your Appointment by contacting us within 48 hour</w:t>
      </w:r>
      <w:r w:rsidR="003003EF" w:rsidRPr="00614759">
        <w:rPr>
          <w:rFonts w:ascii="Arial" w:hAnsi="Arial"/>
          <w:sz w:val="18"/>
          <w:szCs w:val="18"/>
        </w:rPr>
        <w:t xml:space="preserve">s of the Appointment start time informing us of your </w:t>
      </w:r>
      <w:r w:rsidRPr="00614759">
        <w:rPr>
          <w:rFonts w:ascii="Arial" w:hAnsi="Arial"/>
          <w:sz w:val="18"/>
          <w:szCs w:val="18"/>
        </w:rPr>
        <w:t>intention to change</w:t>
      </w:r>
      <w:r w:rsidR="003003EF" w:rsidRPr="00614759">
        <w:rPr>
          <w:rFonts w:ascii="Arial" w:hAnsi="Arial"/>
          <w:sz w:val="18"/>
          <w:szCs w:val="18"/>
        </w:rPr>
        <w:t xml:space="preserve"> or cancel</w:t>
      </w:r>
      <w:r w:rsidRPr="00614759">
        <w:rPr>
          <w:rFonts w:ascii="Arial" w:hAnsi="Arial"/>
          <w:sz w:val="18"/>
          <w:szCs w:val="18"/>
        </w:rPr>
        <w:t xml:space="preserve"> the Appointment</w:t>
      </w:r>
      <w:r w:rsidR="003003EF" w:rsidRPr="00614759">
        <w:rPr>
          <w:rFonts w:ascii="Arial" w:hAnsi="Arial"/>
          <w:sz w:val="18"/>
          <w:szCs w:val="18"/>
        </w:rPr>
        <w:t>.</w:t>
      </w:r>
    </w:p>
    <w:p w14:paraId="7A839765" w14:textId="09F16498" w:rsidR="000617CE" w:rsidRPr="00614759" w:rsidRDefault="000617CE" w:rsidP="00614759">
      <w:pPr>
        <w:pStyle w:val="ListParagraph"/>
        <w:numPr>
          <w:ilvl w:val="1"/>
          <w:numId w:val="16"/>
        </w:numPr>
        <w:jc w:val="both"/>
        <w:rPr>
          <w:rFonts w:ascii="Arial" w:hAnsi="Arial"/>
          <w:sz w:val="18"/>
          <w:szCs w:val="18"/>
        </w:rPr>
      </w:pPr>
      <w:r w:rsidRPr="00614759">
        <w:rPr>
          <w:rFonts w:ascii="Arial" w:hAnsi="Arial"/>
          <w:sz w:val="18"/>
          <w:szCs w:val="18"/>
        </w:rPr>
        <w:t xml:space="preserve">A cancellation fee </w:t>
      </w:r>
      <w:r w:rsidR="003003EF" w:rsidRPr="00614759">
        <w:rPr>
          <w:rFonts w:ascii="Arial" w:hAnsi="Arial"/>
          <w:sz w:val="18"/>
          <w:szCs w:val="18"/>
        </w:rPr>
        <w:t>will apply for cancellations under 48 hours.</w:t>
      </w:r>
      <w:r w:rsidRPr="00614759">
        <w:rPr>
          <w:rFonts w:ascii="Arial" w:hAnsi="Arial"/>
          <w:sz w:val="18"/>
          <w:szCs w:val="18"/>
        </w:rPr>
        <w:t xml:space="preserve"> </w:t>
      </w:r>
    </w:p>
    <w:p w14:paraId="2553F26F" w14:textId="5A2B666F" w:rsidR="000617CE" w:rsidRPr="00614759" w:rsidRDefault="000617CE" w:rsidP="00614759">
      <w:pPr>
        <w:pStyle w:val="ListParagraph"/>
        <w:numPr>
          <w:ilvl w:val="1"/>
          <w:numId w:val="16"/>
        </w:numPr>
        <w:jc w:val="both"/>
        <w:rPr>
          <w:rFonts w:ascii="Arial" w:hAnsi="Arial"/>
          <w:sz w:val="18"/>
          <w:szCs w:val="18"/>
        </w:rPr>
      </w:pPr>
      <w:r w:rsidRPr="00614759">
        <w:rPr>
          <w:rFonts w:ascii="Arial" w:hAnsi="Arial"/>
          <w:sz w:val="18"/>
          <w:szCs w:val="18"/>
        </w:rPr>
        <w:t>We may cancel your Appointment at any time before the Appointment start time due to the unavailability of required personnel or materials, or due to the occurrence of an event outside of our reasonable control. If such cancellation is necessary, we will inform you as soon as is reasonably possible. If you have made any payments to us under Clause 5 (including, but not limited to the Deposit), the payment(s) will be refunded as soon as is reasonably possible, and in any event within 14 Calendar Days of us informing you of the cancellation. Cancellations will be confirmed in writing</w:t>
      </w:r>
      <w:r w:rsidR="00B5222F" w:rsidRPr="00614759">
        <w:rPr>
          <w:rFonts w:ascii="Arial" w:hAnsi="Arial"/>
          <w:sz w:val="18"/>
          <w:szCs w:val="18"/>
        </w:rPr>
        <w:t xml:space="preserve"> via email (and telephone where possible)</w:t>
      </w:r>
      <w:r w:rsidRPr="00614759">
        <w:rPr>
          <w:rFonts w:ascii="Arial" w:hAnsi="Arial"/>
          <w:sz w:val="18"/>
          <w:szCs w:val="18"/>
        </w:rPr>
        <w:t xml:space="preserve">. </w:t>
      </w:r>
    </w:p>
    <w:p w14:paraId="20883FCD" w14:textId="241A497F" w:rsidR="000617CE" w:rsidRPr="00614759" w:rsidRDefault="000617CE" w:rsidP="00614759">
      <w:pPr>
        <w:pStyle w:val="ListParagraph"/>
        <w:numPr>
          <w:ilvl w:val="1"/>
          <w:numId w:val="16"/>
        </w:numPr>
        <w:jc w:val="both"/>
        <w:rPr>
          <w:rFonts w:ascii="Arial" w:hAnsi="Arial"/>
          <w:sz w:val="18"/>
          <w:szCs w:val="18"/>
        </w:rPr>
      </w:pPr>
      <w:r w:rsidRPr="00614759">
        <w:rPr>
          <w:rFonts w:ascii="Arial" w:hAnsi="Arial"/>
          <w:sz w:val="18"/>
          <w:szCs w:val="18"/>
        </w:rPr>
        <w:t>We will use all reasonable endeavours to start the Appointment at its scheduled start time, but the start may be delayed by overrun of a previous Appointment or by other circumstances. If a delay to the start is at least 1 hour, you may cancel the Appointment</w:t>
      </w:r>
      <w:r w:rsidR="00B5222F" w:rsidRPr="00614759">
        <w:rPr>
          <w:rFonts w:ascii="Arial" w:hAnsi="Arial"/>
          <w:sz w:val="18"/>
          <w:szCs w:val="18"/>
        </w:rPr>
        <w:t xml:space="preserve"> without charge</w:t>
      </w:r>
      <w:r w:rsidRPr="00614759">
        <w:rPr>
          <w:rFonts w:ascii="Arial" w:hAnsi="Arial"/>
          <w:sz w:val="18"/>
          <w:szCs w:val="18"/>
        </w:rPr>
        <w:t xml:space="preserve">. </w:t>
      </w:r>
    </w:p>
    <w:p w14:paraId="26046D25" w14:textId="77777777" w:rsidR="00E117D5" w:rsidRPr="003003EF" w:rsidRDefault="00E117D5" w:rsidP="00B5222F">
      <w:pPr>
        <w:pStyle w:val="ListParagraph"/>
        <w:jc w:val="both"/>
        <w:rPr>
          <w:rFonts w:ascii="Arial" w:hAnsi="Arial"/>
          <w:sz w:val="18"/>
          <w:szCs w:val="18"/>
        </w:rPr>
      </w:pPr>
    </w:p>
    <w:p w14:paraId="12DBFDD5" w14:textId="4370DF9A" w:rsidR="000617CE" w:rsidRPr="003003EF" w:rsidRDefault="00614759" w:rsidP="00983E5B">
      <w:pPr>
        <w:jc w:val="both"/>
        <w:rPr>
          <w:rFonts w:ascii="Arial" w:hAnsi="Arial"/>
          <w:b/>
          <w:sz w:val="18"/>
          <w:szCs w:val="18"/>
        </w:rPr>
      </w:pPr>
      <w:r>
        <w:rPr>
          <w:rFonts w:ascii="Arial" w:hAnsi="Arial"/>
          <w:b/>
          <w:sz w:val="18"/>
          <w:szCs w:val="18"/>
        </w:rPr>
        <w:t xml:space="preserve">3. </w:t>
      </w:r>
      <w:r w:rsidR="000617CE" w:rsidRPr="003003EF">
        <w:rPr>
          <w:rFonts w:ascii="Arial" w:hAnsi="Arial"/>
          <w:b/>
          <w:sz w:val="18"/>
          <w:szCs w:val="18"/>
        </w:rPr>
        <w:t xml:space="preserve">Patient Information </w:t>
      </w:r>
    </w:p>
    <w:p w14:paraId="1CA5A29B" w14:textId="7D8C20A9" w:rsidR="000617CE" w:rsidRPr="00614759" w:rsidRDefault="000617CE" w:rsidP="00614759">
      <w:pPr>
        <w:pStyle w:val="ListParagraph"/>
        <w:numPr>
          <w:ilvl w:val="1"/>
          <w:numId w:val="17"/>
        </w:numPr>
        <w:jc w:val="both"/>
        <w:rPr>
          <w:rFonts w:ascii="Arial" w:hAnsi="Arial"/>
          <w:sz w:val="18"/>
          <w:szCs w:val="18"/>
        </w:rPr>
      </w:pPr>
      <w:r w:rsidRPr="00614759">
        <w:rPr>
          <w:rFonts w:ascii="Arial" w:hAnsi="Arial"/>
          <w:sz w:val="18"/>
          <w:szCs w:val="18"/>
        </w:rPr>
        <w:t xml:space="preserve">Following the Appointment Confirmation, you will be required to complete a patient information form (“Information Form”). </w:t>
      </w:r>
    </w:p>
    <w:p w14:paraId="195BE010" w14:textId="5E2F3ADA" w:rsidR="000617CE" w:rsidRPr="00614759" w:rsidRDefault="000617CE" w:rsidP="00614759">
      <w:pPr>
        <w:pStyle w:val="ListParagraph"/>
        <w:numPr>
          <w:ilvl w:val="1"/>
          <w:numId w:val="17"/>
        </w:numPr>
        <w:jc w:val="both"/>
        <w:rPr>
          <w:rFonts w:ascii="Arial" w:hAnsi="Arial"/>
          <w:sz w:val="18"/>
          <w:szCs w:val="18"/>
        </w:rPr>
      </w:pPr>
      <w:r w:rsidRPr="00614759">
        <w:rPr>
          <w:rFonts w:ascii="Arial" w:hAnsi="Arial"/>
          <w:sz w:val="18"/>
          <w:szCs w:val="18"/>
        </w:rPr>
        <w:t xml:space="preserve">You must complete the Information Form and sign </w:t>
      </w:r>
      <w:r w:rsidR="00E117D5" w:rsidRPr="00614759">
        <w:rPr>
          <w:rFonts w:ascii="Arial" w:hAnsi="Arial"/>
          <w:sz w:val="18"/>
          <w:szCs w:val="18"/>
        </w:rPr>
        <w:t xml:space="preserve">it </w:t>
      </w:r>
      <w:r w:rsidRPr="00614759">
        <w:rPr>
          <w:rFonts w:ascii="Arial" w:hAnsi="Arial"/>
          <w:sz w:val="18"/>
          <w:szCs w:val="18"/>
        </w:rPr>
        <w:t xml:space="preserve">at your first Appointment with us in order for us to provide the Services to you. </w:t>
      </w:r>
    </w:p>
    <w:p w14:paraId="74AF91C9" w14:textId="56C846CE" w:rsidR="000617CE" w:rsidRPr="00614759" w:rsidRDefault="000617CE" w:rsidP="00614759">
      <w:pPr>
        <w:pStyle w:val="ListParagraph"/>
        <w:numPr>
          <w:ilvl w:val="1"/>
          <w:numId w:val="17"/>
        </w:numPr>
        <w:jc w:val="both"/>
        <w:rPr>
          <w:rFonts w:ascii="Arial" w:hAnsi="Arial"/>
          <w:sz w:val="18"/>
          <w:szCs w:val="18"/>
        </w:rPr>
      </w:pPr>
      <w:r w:rsidRPr="00614759">
        <w:rPr>
          <w:rFonts w:ascii="Arial" w:hAnsi="Arial"/>
          <w:sz w:val="18"/>
          <w:szCs w:val="18"/>
        </w:rPr>
        <w:t xml:space="preserve">The details that you provide and confirm in the Information Form must be complete and correct. </w:t>
      </w:r>
    </w:p>
    <w:p w14:paraId="0E78D345" w14:textId="77777777" w:rsidR="003003EF" w:rsidRPr="003003EF" w:rsidRDefault="003003EF" w:rsidP="003003EF">
      <w:pPr>
        <w:pStyle w:val="ListParagraph"/>
        <w:jc w:val="both"/>
        <w:rPr>
          <w:rFonts w:ascii="Arial" w:hAnsi="Arial"/>
          <w:sz w:val="18"/>
          <w:szCs w:val="18"/>
        </w:rPr>
      </w:pPr>
    </w:p>
    <w:p w14:paraId="4C4DAC4C" w14:textId="556B4057" w:rsidR="000617CE" w:rsidRPr="003003EF" w:rsidRDefault="00614759" w:rsidP="00983E5B">
      <w:pPr>
        <w:jc w:val="both"/>
        <w:rPr>
          <w:rFonts w:ascii="Arial" w:hAnsi="Arial"/>
          <w:b/>
          <w:sz w:val="18"/>
          <w:szCs w:val="18"/>
        </w:rPr>
      </w:pPr>
      <w:r>
        <w:rPr>
          <w:rFonts w:ascii="Arial" w:hAnsi="Arial"/>
          <w:b/>
          <w:sz w:val="18"/>
          <w:szCs w:val="18"/>
        </w:rPr>
        <w:t xml:space="preserve">4. </w:t>
      </w:r>
      <w:r w:rsidR="000617CE" w:rsidRPr="003003EF">
        <w:rPr>
          <w:rFonts w:ascii="Arial" w:hAnsi="Arial"/>
          <w:b/>
          <w:sz w:val="18"/>
          <w:szCs w:val="18"/>
        </w:rPr>
        <w:t xml:space="preserve">How We Use Your Personal Information (Data Protection) </w:t>
      </w:r>
    </w:p>
    <w:p w14:paraId="5AD7BC38" w14:textId="7C4A4618" w:rsidR="000617CE" w:rsidRPr="00614759" w:rsidRDefault="000617CE" w:rsidP="00614759">
      <w:pPr>
        <w:pStyle w:val="ListParagraph"/>
        <w:numPr>
          <w:ilvl w:val="1"/>
          <w:numId w:val="19"/>
        </w:numPr>
        <w:jc w:val="both"/>
        <w:rPr>
          <w:rFonts w:ascii="Arial" w:hAnsi="Arial"/>
          <w:sz w:val="18"/>
          <w:szCs w:val="18"/>
        </w:rPr>
      </w:pPr>
      <w:r w:rsidRPr="00614759">
        <w:rPr>
          <w:rFonts w:ascii="Arial" w:hAnsi="Arial"/>
          <w:sz w:val="18"/>
          <w:szCs w:val="18"/>
        </w:rPr>
        <w:t>All personal information that we may use will be collected, processed, and held in</w:t>
      </w:r>
      <w:r w:rsidR="003003EF" w:rsidRPr="00614759">
        <w:rPr>
          <w:rFonts w:ascii="Arial" w:hAnsi="Arial"/>
          <w:sz w:val="18"/>
          <w:szCs w:val="18"/>
        </w:rPr>
        <w:t xml:space="preserve"> accordance with the provisions </w:t>
      </w:r>
      <w:r w:rsidRPr="00614759">
        <w:rPr>
          <w:rFonts w:ascii="Arial" w:hAnsi="Arial"/>
          <w:sz w:val="18"/>
          <w:szCs w:val="18"/>
        </w:rPr>
        <w:t xml:space="preserve">of EU Regulation 2016/679 General Data Protection Regulation (“GDPR”) and your rights under the GDPR. </w:t>
      </w:r>
    </w:p>
    <w:p w14:paraId="215C9DAB" w14:textId="4B7E7D7A" w:rsidR="000617CE" w:rsidRPr="00614759" w:rsidRDefault="000617CE" w:rsidP="00614759">
      <w:pPr>
        <w:pStyle w:val="ListParagraph"/>
        <w:numPr>
          <w:ilvl w:val="1"/>
          <w:numId w:val="19"/>
        </w:numPr>
        <w:jc w:val="both"/>
        <w:rPr>
          <w:rFonts w:ascii="Arial" w:hAnsi="Arial"/>
          <w:sz w:val="18"/>
          <w:szCs w:val="18"/>
        </w:rPr>
      </w:pPr>
      <w:r w:rsidRPr="00614759">
        <w:rPr>
          <w:rFonts w:ascii="Arial" w:hAnsi="Arial"/>
          <w:sz w:val="18"/>
          <w:szCs w:val="18"/>
        </w:rPr>
        <w:t>For complete details of our collection, processing, storage, and retention of personal data including, but not limited to, the pur</w:t>
      </w:r>
      <w:r w:rsidR="00E117D5" w:rsidRPr="00614759">
        <w:rPr>
          <w:rFonts w:ascii="Arial" w:hAnsi="Arial"/>
          <w:sz w:val="18"/>
          <w:szCs w:val="18"/>
        </w:rPr>
        <w:t xml:space="preserve">pose(s) for which personal data </w:t>
      </w:r>
      <w:r w:rsidRPr="00614759">
        <w:rPr>
          <w:rFonts w:ascii="Arial" w:hAnsi="Arial"/>
          <w:sz w:val="18"/>
          <w:szCs w:val="18"/>
        </w:rPr>
        <w:t xml:space="preserve">is used, the legal basis or bases for using it, details of your rights and how to exercise them, and personal data sharing (where applicable), please refer to our Data Protection Privacy available from </w:t>
      </w:r>
      <w:r w:rsidR="003003EF" w:rsidRPr="00614759">
        <w:rPr>
          <w:rFonts w:ascii="Arial" w:hAnsi="Arial"/>
          <w:sz w:val="18"/>
          <w:szCs w:val="18"/>
        </w:rPr>
        <w:t>Sarah Crosby</w:t>
      </w:r>
      <w:r w:rsidRPr="00614759">
        <w:rPr>
          <w:rFonts w:ascii="Arial" w:hAnsi="Arial"/>
          <w:sz w:val="18"/>
          <w:szCs w:val="18"/>
        </w:rPr>
        <w:t xml:space="preserve">. </w:t>
      </w:r>
    </w:p>
    <w:p w14:paraId="79195D1E" w14:textId="77777777" w:rsidR="003003EF" w:rsidRPr="00983E5B" w:rsidRDefault="003003EF" w:rsidP="00983E5B">
      <w:pPr>
        <w:jc w:val="both"/>
        <w:rPr>
          <w:rFonts w:ascii="Arial" w:hAnsi="Arial"/>
          <w:sz w:val="18"/>
          <w:szCs w:val="18"/>
        </w:rPr>
      </w:pPr>
    </w:p>
    <w:p w14:paraId="5D164A59" w14:textId="2523756F" w:rsidR="000617CE" w:rsidRPr="00735F94" w:rsidRDefault="00614759" w:rsidP="00983E5B">
      <w:pPr>
        <w:jc w:val="both"/>
        <w:rPr>
          <w:rFonts w:ascii="Arial" w:hAnsi="Arial"/>
          <w:b/>
          <w:sz w:val="18"/>
          <w:szCs w:val="18"/>
        </w:rPr>
      </w:pPr>
      <w:r>
        <w:rPr>
          <w:rFonts w:ascii="Arial" w:hAnsi="Arial"/>
          <w:b/>
          <w:sz w:val="18"/>
          <w:szCs w:val="18"/>
        </w:rPr>
        <w:t xml:space="preserve">5. </w:t>
      </w:r>
      <w:r w:rsidR="000617CE" w:rsidRPr="00735F94">
        <w:rPr>
          <w:rFonts w:ascii="Arial" w:hAnsi="Arial"/>
          <w:b/>
          <w:sz w:val="18"/>
          <w:szCs w:val="18"/>
        </w:rPr>
        <w:t xml:space="preserve">Fee and Payment </w:t>
      </w:r>
    </w:p>
    <w:p w14:paraId="3B2F1B50" w14:textId="4F3A7C8A" w:rsidR="000617CE" w:rsidRPr="005C73D5" w:rsidRDefault="000617CE" w:rsidP="005C73D5">
      <w:pPr>
        <w:pStyle w:val="ListParagraph"/>
        <w:numPr>
          <w:ilvl w:val="1"/>
          <w:numId w:val="21"/>
        </w:numPr>
        <w:jc w:val="both"/>
        <w:rPr>
          <w:rFonts w:ascii="Arial" w:hAnsi="Arial"/>
          <w:sz w:val="18"/>
          <w:szCs w:val="18"/>
        </w:rPr>
      </w:pPr>
      <w:r w:rsidRPr="005C73D5">
        <w:rPr>
          <w:rFonts w:ascii="Arial" w:hAnsi="Arial"/>
          <w:sz w:val="18"/>
          <w:szCs w:val="18"/>
        </w:rPr>
        <w:t xml:space="preserve">The fee for the Services </w:t>
      </w:r>
      <w:r w:rsidR="00735F94" w:rsidRPr="005C73D5">
        <w:rPr>
          <w:rFonts w:ascii="Arial" w:hAnsi="Arial"/>
          <w:sz w:val="18"/>
          <w:szCs w:val="18"/>
        </w:rPr>
        <w:t>are detailed on our website</w:t>
      </w:r>
      <w:r w:rsidRPr="005C73D5">
        <w:rPr>
          <w:rFonts w:ascii="Arial" w:hAnsi="Arial"/>
          <w:sz w:val="18"/>
          <w:szCs w:val="18"/>
        </w:rPr>
        <w:t xml:space="preserve"> (“the Fee”). This shall be confirmed to you within the first Appointment Confirmation. </w:t>
      </w:r>
    </w:p>
    <w:p w14:paraId="1937A3E2" w14:textId="5793896B" w:rsidR="000617CE" w:rsidRPr="005C73D5" w:rsidRDefault="000617CE" w:rsidP="005C73D5">
      <w:pPr>
        <w:pStyle w:val="ListParagraph"/>
        <w:numPr>
          <w:ilvl w:val="1"/>
          <w:numId w:val="21"/>
        </w:numPr>
        <w:jc w:val="both"/>
        <w:rPr>
          <w:rFonts w:ascii="Arial" w:hAnsi="Arial"/>
          <w:sz w:val="18"/>
          <w:szCs w:val="18"/>
        </w:rPr>
      </w:pPr>
      <w:r w:rsidRPr="005C73D5">
        <w:rPr>
          <w:rFonts w:ascii="Arial" w:hAnsi="Arial"/>
          <w:sz w:val="18"/>
          <w:szCs w:val="18"/>
        </w:rPr>
        <w:t xml:space="preserve">In circumstances where we quote a </w:t>
      </w:r>
      <w:r w:rsidR="00735F94" w:rsidRPr="005C73D5">
        <w:rPr>
          <w:rFonts w:ascii="Arial" w:hAnsi="Arial"/>
          <w:sz w:val="18"/>
          <w:szCs w:val="18"/>
        </w:rPr>
        <w:t>fee, which</w:t>
      </w:r>
      <w:r w:rsidRPr="005C73D5">
        <w:rPr>
          <w:rFonts w:ascii="Arial" w:hAnsi="Arial"/>
          <w:sz w:val="18"/>
          <w:szCs w:val="18"/>
        </w:rPr>
        <w:t xml:space="preserve"> is a different amount to </w:t>
      </w:r>
      <w:r w:rsidR="00735F94" w:rsidRPr="005C73D5">
        <w:rPr>
          <w:rFonts w:ascii="Arial" w:hAnsi="Arial"/>
          <w:sz w:val="18"/>
          <w:szCs w:val="18"/>
        </w:rPr>
        <w:t>“</w:t>
      </w:r>
      <w:r w:rsidRPr="005C73D5">
        <w:rPr>
          <w:rFonts w:ascii="Arial" w:hAnsi="Arial"/>
          <w:sz w:val="18"/>
          <w:szCs w:val="18"/>
        </w:rPr>
        <w:t>the Fee</w:t>
      </w:r>
      <w:r w:rsidR="00735F94" w:rsidRPr="005C73D5">
        <w:rPr>
          <w:rFonts w:ascii="Arial" w:hAnsi="Arial"/>
          <w:sz w:val="18"/>
          <w:szCs w:val="18"/>
        </w:rPr>
        <w:t>”</w:t>
      </w:r>
      <w:r w:rsidRPr="005C73D5">
        <w:rPr>
          <w:rFonts w:ascii="Arial" w:hAnsi="Arial"/>
          <w:sz w:val="18"/>
          <w:szCs w:val="18"/>
        </w:rPr>
        <w:t>, we shall communicate this to you and confirm the applicable fee by email/ text message/ W</w:t>
      </w:r>
      <w:r w:rsidR="00735F94" w:rsidRPr="005C73D5">
        <w:rPr>
          <w:rFonts w:ascii="Arial" w:hAnsi="Arial"/>
          <w:sz w:val="18"/>
          <w:szCs w:val="18"/>
        </w:rPr>
        <w:t>ha</w:t>
      </w:r>
      <w:r w:rsidRPr="005C73D5">
        <w:rPr>
          <w:rFonts w:ascii="Arial" w:hAnsi="Arial"/>
          <w:sz w:val="18"/>
          <w:szCs w:val="18"/>
        </w:rPr>
        <w:t xml:space="preserve">tsapp (“the Special Fee”) </w:t>
      </w:r>
    </w:p>
    <w:p w14:paraId="0696C416" w14:textId="124A4AFB" w:rsidR="000617CE" w:rsidRPr="005C73D5" w:rsidRDefault="000617CE" w:rsidP="005C73D5">
      <w:pPr>
        <w:pStyle w:val="ListParagraph"/>
        <w:numPr>
          <w:ilvl w:val="1"/>
          <w:numId w:val="21"/>
        </w:numPr>
        <w:jc w:val="both"/>
        <w:rPr>
          <w:rFonts w:ascii="Arial" w:hAnsi="Arial"/>
          <w:sz w:val="18"/>
          <w:szCs w:val="18"/>
        </w:rPr>
      </w:pPr>
      <w:r w:rsidRPr="005C73D5">
        <w:rPr>
          <w:rFonts w:ascii="Arial" w:hAnsi="Arial"/>
          <w:sz w:val="18"/>
          <w:szCs w:val="18"/>
        </w:rPr>
        <w:t xml:space="preserve">Our fees may change at any time but these changes will not affect Appointment Confirmations that have been accepted by us. We reserve the right to amend the Fee and/or Special Fee for </w:t>
      </w:r>
      <w:r w:rsidR="00735F94" w:rsidRPr="005C73D5">
        <w:rPr>
          <w:rFonts w:ascii="Arial" w:hAnsi="Arial"/>
          <w:sz w:val="18"/>
          <w:szCs w:val="18"/>
        </w:rPr>
        <w:t>Appointments, which</w:t>
      </w:r>
      <w:r w:rsidRPr="005C73D5">
        <w:rPr>
          <w:rFonts w:ascii="Arial" w:hAnsi="Arial"/>
          <w:sz w:val="18"/>
          <w:szCs w:val="18"/>
        </w:rPr>
        <w:t xml:space="preserve"> have not been confirmed, we shall communicate any change of the Fee and/or Special Fe</w:t>
      </w:r>
      <w:r w:rsidR="00614759" w:rsidRPr="005C73D5">
        <w:rPr>
          <w:rFonts w:ascii="Arial" w:hAnsi="Arial"/>
          <w:sz w:val="18"/>
          <w:szCs w:val="18"/>
        </w:rPr>
        <w:t>e to you by email/text message/</w:t>
      </w:r>
      <w:r w:rsidRPr="005C73D5">
        <w:rPr>
          <w:rFonts w:ascii="Arial" w:hAnsi="Arial"/>
          <w:sz w:val="18"/>
          <w:szCs w:val="18"/>
        </w:rPr>
        <w:t xml:space="preserve">Whatsapp. </w:t>
      </w:r>
    </w:p>
    <w:p w14:paraId="60ED2F32" w14:textId="13465D0D" w:rsidR="000617CE" w:rsidRPr="005C73D5" w:rsidRDefault="000617CE" w:rsidP="005C73D5">
      <w:pPr>
        <w:pStyle w:val="ListParagraph"/>
        <w:numPr>
          <w:ilvl w:val="1"/>
          <w:numId w:val="21"/>
        </w:numPr>
        <w:jc w:val="both"/>
        <w:rPr>
          <w:rFonts w:ascii="Arial" w:hAnsi="Arial"/>
          <w:sz w:val="18"/>
          <w:szCs w:val="18"/>
        </w:rPr>
      </w:pPr>
      <w:r w:rsidRPr="005C73D5">
        <w:rPr>
          <w:rFonts w:ascii="Arial" w:hAnsi="Arial"/>
          <w:sz w:val="18"/>
          <w:szCs w:val="18"/>
        </w:rPr>
        <w:t xml:space="preserve">The Fee and/or Special Fee will be payable at the end of the Appointment (“Payment Due Date”) </w:t>
      </w:r>
    </w:p>
    <w:p w14:paraId="06387BA4" w14:textId="77777777" w:rsidR="00735F94" w:rsidRDefault="000617CE" w:rsidP="00E117D5">
      <w:pPr>
        <w:ind w:firstLine="360"/>
        <w:jc w:val="both"/>
        <w:rPr>
          <w:rFonts w:ascii="Arial" w:hAnsi="Arial"/>
          <w:sz w:val="18"/>
          <w:szCs w:val="18"/>
        </w:rPr>
      </w:pPr>
      <w:r w:rsidRPr="00983E5B">
        <w:rPr>
          <w:rFonts w:ascii="Arial" w:hAnsi="Arial"/>
          <w:sz w:val="18"/>
          <w:szCs w:val="18"/>
        </w:rPr>
        <w:t xml:space="preserve">We accept the following methods of payment: </w:t>
      </w:r>
    </w:p>
    <w:p w14:paraId="3FEBFA53" w14:textId="5B52B856" w:rsidR="00735F94" w:rsidRPr="00735F94" w:rsidRDefault="009C6C28" w:rsidP="00735F94">
      <w:pPr>
        <w:pStyle w:val="ListParagraph"/>
        <w:numPr>
          <w:ilvl w:val="0"/>
          <w:numId w:val="10"/>
        </w:numPr>
        <w:jc w:val="both"/>
        <w:rPr>
          <w:rFonts w:ascii="Arial" w:hAnsi="Arial"/>
          <w:sz w:val="18"/>
          <w:szCs w:val="18"/>
        </w:rPr>
      </w:pPr>
      <w:r>
        <w:rPr>
          <w:rFonts w:ascii="Arial" w:hAnsi="Arial"/>
          <w:sz w:val="18"/>
          <w:szCs w:val="18"/>
        </w:rPr>
        <w:t>Card payment.</w:t>
      </w:r>
    </w:p>
    <w:p w14:paraId="5AEF2163" w14:textId="77777777" w:rsidR="000617CE" w:rsidRDefault="000617CE" w:rsidP="00735F94">
      <w:pPr>
        <w:pStyle w:val="ListParagraph"/>
        <w:numPr>
          <w:ilvl w:val="0"/>
          <w:numId w:val="10"/>
        </w:numPr>
        <w:jc w:val="both"/>
        <w:rPr>
          <w:rFonts w:ascii="Arial" w:hAnsi="Arial"/>
          <w:sz w:val="18"/>
          <w:szCs w:val="18"/>
        </w:rPr>
      </w:pPr>
      <w:r w:rsidRPr="00735F94">
        <w:rPr>
          <w:rFonts w:ascii="Arial" w:hAnsi="Arial"/>
          <w:sz w:val="18"/>
          <w:szCs w:val="18"/>
        </w:rPr>
        <w:t xml:space="preserve">Cash. </w:t>
      </w:r>
    </w:p>
    <w:p w14:paraId="535A872A" w14:textId="10AF8AF1" w:rsidR="009C6C28" w:rsidRPr="00735F94" w:rsidRDefault="009C6C28" w:rsidP="00735F94">
      <w:pPr>
        <w:pStyle w:val="ListParagraph"/>
        <w:numPr>
          <w:ilvl w:val="0"/>
          <w:numId w:val="10"/>
        </w:numPr>
        <w:jc w:val="both"/>
        <w:rPr>
          <w:rFonts w:ascii="Arial" w:hAnsi="Arial"/>
          <w:sz w:val="18"/>
          <w:szCs w:val="18"/>
        </w:rPr>
      </w:pPr>
      <w:r>
        <w:rPr>
          <w:rFonts w:ascii="Arial" w:hAnsi="Arial"/>
          <w:sz w:val="18"/>
          <w:szCs w:val="18"/>
        </w:rPr>
        <w:lastRenderedPageBreak/>
        <w:t>BACS transfer</w:t>
      </w:r>
    </w:p>
    <w:p w14:paraId="22E0A7A3" w14:textId="6B9678F6" w:rsidR="000617CE" w:rsidRPr="005C73D5" w:rsidRDefault="000617CE" w:rsidP="005C73D5">
      <w:pPr>
        <w:pStyle w:val="ListParagraph"/>
        <w:numPr>
          <w:ilvl w:val="1"/>
          <w:numId w:val="21"/>
        </w:numPr>
        <w:jc w:val="both"/>
        <w:rPr>
          <w:rFonts w:ascii="Arial" w:hAnsi="Arial"/>
          <w:sz w:val="18"/>
          <w:szCs w:val="18"/>
        </w:rPr>
      </w:pPr>
      <w:r w:rsidRPr="005C73D5">
        <w:rPr>
          <w:rFonts w:ascii="Arial" w:hAnsi="Arial"/>
          <w:sz w:val="18"/>
          <w:szCs w:val="18"/>
        </w:rPr>
        <w:t xml:space="preserve">If you fail to make payment for the Services we shall charge you interest on the outstanding amount at the rate of 8% per annum. Interest will accrue on a daily basis from the Payment Due Date until the actual date of payment of the outstanding amount, whether before or after judgment. You must pay any interest due when paying an outstanding amount. </w:t>
      </w:r>
    </w:p>
    <w:p w14:paraId="1F8BD56F" w14:textId="77777777" w:rsidR="00E117D5" w:rsidRPr="00E117D5" w:rsidRDefault="00E117D5" w:rsidP="00E117D5">
      <w:pPr>
        <w:pStyle w:val="ListParagraph"/>
        <w:jc w:val="both"/>
        <w:rPr>
          <w:rFonts w:ascii="Arial" w:hAnsi="Arial"/>
          <w:sz w:val="18"/>
          <w:szCs w:val="18"/>
        </w:rPr>
      </w:pPr>
    </w:p>
    <w:p w14:paraId="5287C629" w14:textId="40CA62D1" w:rsidR="000617CE" w:rsidRPr="00735F94" w:rsidRDefault="005C73D5" w:rsidP="00983E5B">
      <w:pPr>
        <w:jc w:val="both"/>
        <w:rPr>
          <w:rFonts w:ascii="Arial" w:hAnsi="Arial"/>
          <w:b/>
          <w:sz w:val="18"/>
          <w:szCs w:val="18"/>
        </w:rPr>
      </w:pPr>
      <w:r>
        <w:rPr>
          <w:rFonts w:ascii="Arial" w:hAnsi="Arial"/>
          <w:b/>
          <w:sz w:val="18"/>
          <w:szCs w:val="18"/>
        </w:rPr>
        <w:t xml:space="preserve">6. </w:t>
      </w:r>
      <w:r w:rsidR="000617CE" w:rsidRPr="00735F94">
        <w:rPr>
          <w:rFonts w:ascii="Arial" w:hAnsi="Arial"/>
          <w:b/>
          <w:sz w:val="18"/>
          <w:szCs w:val="18"/>
        </w:rPr>
        <w:t xml:space="preserve">Cancellation </w:t>
      </w:r>
    </w:p>
    <w:p w14:paraId="3DC9EDA2" w14:textId="1D9C300F" w:rsidR="000617CE" w:rsidRPr="005C73D5" w:rsidRDefault="000617CE" w:rsidP="005C73D5">
      <w:pPr>
        <w:pStyle w:val="ListParagraph"/>
        <w:numPr>
          <w:ilvl w:val="1"/>
          <w:numId w:val="23"/>
        </w:numPr>
        <w:jc w:val="both"/>
        <w:rPr>
          <w:rFonts w:ascii="Arial" w:hAnsi="Arial"/>
          <w:sz w:val="18"/>
          <w:szCs w:val="18"/>
        </w:rPr>
      </w:pPr>
      <w:r w:rsidRPr="005C73D5">
        <w:rPr>
          <w:rFonts w:ascii="Arial" w:hAnsi="Arial"/>
          <w:sz w:val="18"/>
          <w:szCs w:val="18"/>
        </w:rPr>
        <w:t xml:space="preserve">If your Appointment is cancelled by you, you may be required to pay a cancellation fee. </w:t>
      </w:r>
    </w:p>
    <w:p w14:paraId="06AE386C" w14:textId="648D3F4C" w:rsidR="000617CE" w:rsidRPr="005C73D5" w:rsidRDefault="000617CE" w:rsidP="005C73D5">
      <w:pPr>
        <w:pStyle w:val="ListParagraph"/>
        <w:numPr>
          <w:ilvl w:val="1"/>
          <w:numId w:val="23"/>
        </w:numPr>
        <w:jc w:val="both"/>
        <w:rPr>
          <w:rFonts w:ascii="Arial" w:hAnsi="Arial"/>
          <w:sz w:val="18"/>
          <w:szCs w:val="18"/>
        </w:rPr>
      </w:pPr>
      <w:r w:rsidRPr="005C73D5">
        <w:rPr>
          <w:rFonts w:ascii="Arial" w:hAnsi="Arial"/>
          <w:sz w:val="18"/>
          <w:szCs w:val="18"/>
        </w:rPr>
        <w:t xml:space="preserve">If your Appointment is cancelled by you before </w:t>
      </w:r>
      <w:r w:rsidR="00735F94" w:rsidRPr="005C73D5">
        <w:rPr>
          <w:rFonts w:ascii="Arial" w:hAnsi="Arial"/>
          <w:sz w:val="18"/>
          <w:szCs w:val="18"/>
        </w:rPr>
        <w:t>48</w:t>
      </w:r>
      <w:r w:rsidRPr="005C73D5">
        <w:rPr>
          <w:rFonts w:ascii="Arial" w:hAnsi="Arial"/>
          <w:sz w:val="18"/>
          <w:szCs w:val="18"/>
        </w:rPr>
        <w:t xml:space="preserve"> hours of the Appointment start time you will not be required to pay a cancellation fee. </w:t>
      </w:r>
    </w:p>
    <w:p w14:paraId="64B72F2B" w14:textId="206B78E1" w:rsidR="000617CE" w:rsidRPr="005C73D5" w:rsidRDefault="000617CE" w:rsidP="005C73D5">
      <w:pPr>
        <w:pStyle w:val="ListParagraph"/>
        <w:numPr>
          <w:ilvl w:val="1"/>
          <w:numId w:val="23"/>
        </w:numPr>
        <w:jc w:val="both"/>
        <w:rPr>
          <w:rFonts w:ascii="Arial" w:hAnsi="Arial"/>
          <w:sz w:val="18"/>
          <w:szCs w:val="18"/>
        </w:rPr>
      </w:pPr>
      <w:r w:rsidRPr="005C73D5">
        <w:rPr>
          <w:rFonts w:ascii="Arial" w:hAnsi="Arial"/>
          <w:sz w:val="18"/>
          <w:szCs w:val="18"/>
        </w:rPr>
        <w:t xml:space="preserve">If your Appointment is cancelled by you within </w:t>
      </w:r>
      <w:r w:rsidR="00735F94" w:rsidRPr="005C73D5">
        <w:rPr>
          <w:rFonts w:ascii="Arial" w:hAnsi="Arial"/>
          <w:sz w:val="18"/>
          <w:szCs w:val="18"/>
        </w:rPr>
        <w:t>24-48</w:t>
      </w:r>
      <w:r w:rsidRPr="005C73D5">
        <w:rPr>
          <w:rFonts w:ascii="Arial" w:hAnsi="Arial"/>
          <w:sz w:val="18"/>
          <w:szCs w:val="18"/>
        </w:rPr>
        <w:t xml:space="preserve"> hours of the Appointment start time, you shall be required</w:t>
      </w:r>
      <w:r w:rsidR="00735F94" w:rsidRPr="005C73D5">
        <w:rPr>
          <w:rFonts w:ascii="Arial" w:hAnsi="Arial"/>
          <w:sz w:val="18"/>
          <w:szCs w:val="18"/>
        </w:rPr>
        <w:t xml:space="preserve"> to pay a cancellation fee of 25</w:t>
      </w:r>
      <w:r w:rsidRPr="005C73D5">
        <w:rPr>
          <w:rFonts w:ascii="Arial" w:hAnsi="Arial"/>
          <w:sz w:val="18"/>
          <w:szCs w:val="18"/>
        </w:rPr>
        <w:t xml:space="preserve">% of the Fee and/or Special Fee. </w:t>
      </w:r>
    </w:p>
    <w:p w14:paraId="62997DB4" w14:textId="08FF77CC" w:rsidR="000617CE" w:rsidRPr="005C73D5" w:rsidRDefault="000617CE" w:rsidP="005C73D5">
      <w:pPr>
        <w:pStyle w:val="ListParagraph"/>
        <w:numPr>
          <w:ilvl w:val="1"/>
          <w:numId w:val="23"/>
        </w:numPr>
        <w:jc w:val="both"/>
        <w:rPr>
          <w:rFonts w:ascii="Arial" w:hAnsi="Arial"/>
          <w:sz w:val="18"/>
          <w:szCs w:val="18"/>
        </w:rPr>
      </w:pPr>
      <w:r w:rsidRPr="005C73D5">
        <w:rPr>
          <w:rFonts w:ascii="Arial" w:hAnsi="Arial"/>
          <w:sz w:val="18"/>
          <w:szCs w:val="18"/>
        </w:rPr>
        <w:t>If your Appointment is cancelled by you within 24 hours of the Appointment start time, you shall be required</w:t>
      </w:r>
      <w:r w:rsidR="00735F94" w:rsidRPr="005C73D5">
        <w:rPr>
          <w:rFonts w:ascii="Arial" w:hAnsi="Arial"/>
          <w:sz w:val="18"/>
          <w:szCs w:val="18"/>
        </w:rPr>
        <w:t xml:space="preserve"> to pay a cancellation fee of 50</w:t>
      </w:r>
      <w:r w:rsidRPr="005C73D5">
        <w:rPr>
          <w:rFonts w:ascii="Arial" w:hAnsi="Arial"/>
          <w:sz w:val="18"/>
          <w:szCs w:val="18"/>
        </w:rPr>
        <w:t xml:space="preserve">% of the Fee and/or Special Fee. </w:t>
      </w:r>
    </w:p>
    <w:p w14:paraId="3578509C" w14:textId="77777777" w:rsidR="00E117D5" w:rsidRPr="00983E5B" w:rsidRDefault="00E117D5" w:rsidP="00983E5B">
      <w:pPr>
        <w:jc w:val="both"/>
        <w:rPr>
          <w:rFonts w:ascii="Arial" w:hAnsi="Arial"/>
          <w:sz w:val="18"/>
          <w:szCs w:val="18"/>
        </w:rPr>
      </w:pPr>
    </w:p>
    <w:p w14:paraId="63B951ED" w14:textId="15A3F8E1" w:rsidR="000617CE" w:rsidRPr="00735F94" w:rsidRDefault="005C73D5" w:rsidP="00983E5B">
      <w:pPr>
        <w:jc w:val="both"/>
        <w:rPr>
          <w:rFonts w:ascii="Arial" w:hAnsi="Arial"/>
          <w:b/>
          <w:sz w:val="18"/>
          <w:szCs w:val="18"/>
        </w:rPr>
      </w:pPr>
      <w:r>
        <w:rPr>
          <w:rFonts w:ascii="Arial" w:hAnsi="Arial"/>
          <w:b/>
          <w:sz w:val="18"/>
          <w:szCs w:val="18"/>
        </w:rPr>
        <w:t xml:space="preserve">7. </w:t>
      </w:r>
      <w:r w:rsidR="000617CE" w:rsidRPr="00735F94">
        <w:rPr>
          <w:rFonts w:ascii="Arial" w:hAnsi="Arial"/>
          <w:b/>
          <w:sz w:val="18"/>
          <w:szCs w:val="18"/>
        </w:rPr>
        <w:t xml:space="preserve">Deposits </w:t>
      </w:r>
    </w:p>
    <w:p w14:paraId="5788E875" w14:textId="7955279D" w:rsidR="000617CE" w:rsidRPr="005C73D5" w:rsidRDefault="000617CE" w:rsidP="005C73D5">
      <w:pPr>
        <w:pStyle w:val="ListParagraph"/>
        <w:numPr>
          <w:ilvl w:val="1"/>
          <w:numId w:val="28"/>
        </w:numPr>
        <w:jc w:val="both"/>
        <w:rPr>
          <w:rFonts w:ascii="Arial" w:hAnsi="Arial"/>
          <w:sz w:val="18"/>
          <w:szCs w:val="18"/>
        </w:rPr>
      </w:pPr>
      <w:r w:rsidRPr="005C73D5">
        <w:rPr>
          <w:rFonts w:ascii="Arial" w:hAnsi="Arial"/>
          <w:sz w:val="18"/>
          <w:szCs w:val="18"/>
        </w:rPr>
        <w:t xml:space="preserve">Once the Appointment Confirmation has been provided by us, you may be required to pay a deposit of 25% (“Deposit”) of the total Fee and/or Special Fee for the Services. If a Deposit is required we shall confirm this to you with the due date for payment of the Deposit in the Appointment Confirmation. </w:t>
      </w:r>
    </w:p>
    <w:p w14:paraId="3A4AB7E8" w14:textId="3F45098F" w:rsidR="000617CE" w:rsidRPr="005C73D5" w:rsidRDefault="000617CE" w:rsidP="005C73D5">
      <w:pPr>
        <w:pStyle w:val="ListParagraph"/>
        <w:numPr>
          <w:ilvl w:val="1"/>
          <w:numId w:val="28"/>
        </w:numPr>
        <w:jc w:val="both"/>
        <w:rPr>
          <w:rFonts w:ascii="Arial" w:hAnsi="Arial"/>
          <w:sz w:val="18"/>
          <w:szCs w:val="18"/>
        </w:rPr>
      </w:pPr>
      <w:r w:rsidRPr="005C73D5">
        <w:rPr>
          <w:rFonts w:ascii="Arial" w:hAnsi="Arial"/>
          <w:sz w:val="18"/>
          <w:szCs w:val="18"/>
        </w:rPr>
        <w:t xml:space="preserve">If your Appointment is cancelled by us, your Deposit will be refunded in full. </w:t>
      </w:r>
    </w:p>
    <w:p w14:paraId="5F7E0C3B" w14:textId="12123361" w:rsidR="000617CE" w:rsidRPr="005C73D5" w:rsidRDefault="000617CE" w:rsidP="005C73D5">
      <w:pPr>
        <w:pStyle w:val="ListParagraph"/>
        <w:numPr>
          <w:ilvl w:val="1"/>
          <w:numId w:val="28"/>
        </w:numPr>
        <w:jc w:val="both"/>
        <w:rPr>
          <w:rFonts w:ascii="Arial" w:hAnsi="Arial"/>
          <w:sz w:val="18"/>
          <w:szCs w:val="18"/>
        </w:rPr>
      </w:pPr>
      <w:r w:rsidRPr="005C73D5">
        <w:rPr>
          <w:rFonts w:ascii="Arial" w:hAnsi="Arial"/>
          <w:sz w:val="18"/>
          <w:szCs w:val="18"/>
        </w:rPr>
        <w:t xml:space="preserve">If your Appointment is cancelled by you: </w:t>
      </w:r>
      <w:r w:rsidR="00735F94" w:rsidRPr="005C73D5">
        <w:rPr>
          <w:rFonts w:ascii="Arial" w:hAnsi="Arial"/>
          <w:sz w:val="18"/>
          <w:szCs w:val="18"/>
        </w:rPr>
        <w:t>48</w:t>
      </w:r>
      <w:r w:rsidRPr="005C73D5">
        <w:rPr>
          <w:rFonts w:ascii="Arial" w:hAnsi="Arial"/>
          <w:sz w:val="18"/>
          <w:szCs w:val="18"/>
        </w:rPr>
        <w:t xml:space="preserve"> hours before the Appointment start time, a full refund shall be provided; </w:t>
      </w:r>
      <w:r w:rsidR="00735F94" w:rsidRPr="005C73D5">
        <w:rPr>
          <w:rFonts w:ascii="Arial" w:hAnsi="Arial"/>
          <w:sz w:val="18"/>
          <w:szCs w:val="18"/>
        </w:rPr>
        <w:t>within 48</w:t>
      </w:r>
      <w:r w:rsidRPr="005C73D5">
        <w:rPr>
          <w:rFonts w:ascii="Arial" w:hAnsi="Arial"/>
          <w:sz w:val="18"/>
          <w:szCs w:val="18"/>
        </w:rPr>
        <w:t xml:space="preserve"> hours of the Appointment start time, your Deposit shall be forfeited and offset from the cancellation fee due under clause </w:t>
      </w:r>
      <w:r w:rsidR="005C73D5" w:rsidRPr="005C73D5">
        <w:rPr>
          <w:rFonts w:ascii="Arial" w:hAnsi="Arial"/>
          <w:sz w:val="18"/>
          <w:szCs w:val="18"/>
        </w:rPr>
        <w:t>6</w:t>
      </w:r>
      <w:r w:rsidRPr="005C73D5">
        <w:rPr>
          <w:rFonts w:ascii="Arial" w:hAnsi="Arial"/>
          <w:sz w:val="18"/>
          <w:szCs w:val="18"/>
        </w:rPr>
        <w:t xml:space="preserve"> above. </w:t>
      </w:r>
    </w:p>
    <w:p w14:paraId="01A8222F" w14:textId="2320CEA0" w:rsidR="000617CE" w:rsidRPr="005C73D5" w:rsidRDefault="000617CE" w:rsidP="005C73D5">
      <w:pPr>
        <w:pStyle w:val="ListParagraph"/>
        <w:numPr>
          <w:ilvl w:val="1"/>
          <w:numId w:val="28"/>
        </w:numPr>
        <w:jc w:val="both"/>
        <w:rPr>
          <w:rFonts w:ascii="Arial" w:hAnsi="Arial"/>
          <w:sz w:val="18"/>
          <w:szCs w:val="18"/>
        </w:rPr>
      </w:pPr>
      <w:r w:rsidRPr="005C73D5">
        <w:rPr>
          <w:rFonts w:ascii="Arial" w:hAnsi="Arial"/>
          <w:sz w:val="18"/>
          <w:szCs w:val="18"/>
        </w:rPr>
        <w:t xml:space="preserve">The balance of the Fee and/or Special Fee will be payable once we have provided the Services. </w:t>
      </w:r>
    </w:p>
    <w:p w14:paraId="2A340405" w14:textId="77777777" w:rsidR="00E117D5" w:rsidRPr="00983E5B" w:rsidRDefault="00E117D5" w:rsidP="00983E5B">
      <w:pPr>
        <w:jc w:val="both"/>
        <w:rPr>
          <w:rFonts w:ascii="Arial" w:hAnsi="Arial"/>
          <w:sz w:val="18"/>
          <w:szCs w:val="18"/>
        </w:rPr>
      </w:pPr>
    </w:p>
    <w:p w14:paraId="288B0E55" w14:textId="3CE813EB" w:rsidR="000617CE" w:rsidRPr="00735F94" w:rsidRDefault="005C73D5" w:rsidP="00983E5B">
      <w:pPr>
        <w:jc w:val="both"/>
        <w:rPr>
          <w:rFonts w:ascii="Arial" w:hAnsi="Arial"/>
          <w:b/>
          <w:sz w:val="18"/>
          <w:szCs w:val="18"/>
        </w:rPr>
      </w:pPr>
      <w:r>
        <w:rPr>
          <w:rFonts w:ascii="Arial" w:hAnsi="Arial"/>
          <w:b/>
          <w:sz w:val="18"/>
          <w:szCs w:val="18"/>
        </w:rPr>
        <w:t xml:space="preserve">8. </w:t>
      </w:r>
      <w:r w:rsidR="000617CE" w:rsidRPr="00735F94">
        <w:rPr>
          <w:rFonts w:ascii="Arial" w:hAnsi="Arial"/>
          <w:b/>
          <w:sz w:val="18"/>
          <w:szCs w:val="18"/>
        </w:rPr>
        <w:t xml:space="preserve">Providing the Services </w:t>
      </w:r>
    </w:p>
    <w:p w14:paraId="79B1A20A" w14:textId="753B73A5" w:rsidR="000617CE" w:rsidRPr="005C73D5" w:rsidRDefault="000617CE" w:rsidP="005C73D5">
      <w:pPr>
        <w:pStyle w:val="ListParagraph"/>
        <w:numPr>
          <w:ilvl w:val="1"/>
          <w:numId w:val="33"/>
        </w:numPr>
        <w:jc w:val="both"/>
        <w:rPr>
          <w:rFonts w:ascii="Arial" w:hAnsi="Arial"/>
          <w:sz w:val="18"/>
          <w:szCs w:val="18"/>
        </w:rPr>
      </w:pPr>
      <w:r w:rsidRPr="005C73D5">
        <w:rPr>
          <w:rFonts w:ascii="Arial" w:hAnsi="Arial"/>
          <w:sz w:val="18"/>
          <w:szCs w:val="18"/>
        </w:rPr>
        <w:t>As required by law, we will provide the Services with reasonable skill and care, consistent with</w:t>
      </w:r>
      <w:r w:rsidRPr="005C73D5">
        <w:rPr>
          <w:rFonts w:ascii="Arial" w:hAnsi="Arial"/>
          <w:sz w:val="18"/>
          <w:szCs w:val="18"/>
        </w:rPr>
        <w:br/>
        <w:t xml:space="preserve">best practices and standards in the physiotherapy profession and in accordance with any information provided by us about the Services and about us. </w:t>
      </w:r>
    </w:p>
    <w:p w14:paraId="2EA242F2" w14:textId="7F6A534F" w:rsidR="000617CE" w:rsidRPr="005C73D5" w:rsidRDefault="000617CE" w:rsidP="005C73D5">
      <w:pPr>
        <w:pStyle w:val="ListParagraph"/>
        <w:numPr>
          <w:ilvl w:val="1"/>
          <w:numId w:val="33"/>
        </w:numPr>
        <w:jc w:val="both"/>
        <w:rPr>
          <w:rFonts w:ascii="Arial" w:hAnsi="Arial"/>
          <w:sz w:val="18"/>
          <w:szCs w:val="18"/>
        </w:rPr>
      </w:pPr>
      <w:r w:rsidRPr="005C73D5">
        <w:rPr>
          <w:rFonts w:ascii="Arial" w:hAnsi="Arial"/>
          <w:sz w:val="18"/>
          <w:szCs w:val="18"/>
        </w:rPr>
        <w:t>If you do not pay us for the Services as required</w:t>
      </w:r>
      <w:r w:rsidR="00735F94" w:rsidRPr="005C73D5">
        <w:rPr>
          <w:rFonts w:ascii="Arial" w:hAnsi="Arial"/>
          <w:sz w:val="18"/>
          <w:szCs w:val="18"/>
        </w:rPr>
        <w:t>,</w:t>
      </w:r>
      <w:r w:rsidRPr="005C73D5">
        <w:rPr>
          <w:rFonts w:ascii="Arial" w:hAnsi="Arial"/>
          <w:sz w:val="18"/>
          <w:szCs w:val="18"/>
        </w:rPr>
        <w:t xml:space="preserve"> we may cancel any Appointment until you have paid all outstanding sums due. If this happens, we</w:t>
      </w:r>
      <w:r w:rsidR="00614759" w:rsidRPr="005C73D5">
        <w:rPr>
          <w:rFonts w:ascii="Arial" w:hAnsi="Arial"/>
          <w:sz w:val="18"/>
          <w:szCs w:val="18"/>
        </w:rPr>
        <w:t xml:space="preserve"> will inform you by text/email/</w:t>
      </w:r>
      <w:r w:rsidRPr="005C73D5">
        <w:rPr>
          <w:rFonts w:ascii="Arial" w:hAnsi="Arial"/>
          <w:sz w:val="18"/>
          <w:szCs w:val="18"/>
        </w:rPr>
        <w:t>W</w:t>
      </w:r>
      <w:r w:rsidR="00735F94" w:rsidRPr="005C73D5">
        <w:rPr>
          <w:rFonts w:ascii="Arial" w:hAnsi="Arial"/>
          <w:sz w:val="18"/>
          <w:szCs w:val="18"/>
        </w:rPr>
        <w:t>ha</w:t>
      </w:r>
      <w:r w:rsidRPr="005C73D5">
        <w:rPr>
          <w:rFonts w:ascii="Arial" w:hAnsi="Arial"/>
          <w:sz w:val="18"/>
          <w:szCs w:val="18"/>
        </w:rPr>
        <w:t xml:space="preserve">tsapp. This does not affect our right to charge you interest. </w:t>
      </w:r>
    </w:p>
    <w:p w14:paraId="21EF0FF6" w14:textId="77777777" w:rsidR="00E117D5" w:rsidRPr="00983E5B" w:rsidRDefault="00E117D5" w:rsidP="00983E5B">
      <w:pPr>
        <w:jc w:val="both"/>
        <w:rPr>
          <w:rFonts w:ascii="Arial" w:hAnsi="Arial"/>
          <w:sz w:val="18"/>
          <w:szCs w:val="18"/>
        </w:rPr>
      </w:pPr>
    </w:p>
    <w:p w14:paraId="6B44263C" w14:textId="49DC2DB1" w:rsidR="000617CE" w:rsidRPr="00735F94" w:rsidRDefault="005C73D5" w:rsidP="00983E5B">
      <w:pPr>
        <w:jc w:val="both"/>
        <w:rPr>
          <w:rFonts w:ascii="Arial" w:hAnsi="Arial"/>
          <w:b/>
          <w:sz w:val="18"/>
          <w:szCs w:val="18"/>
        </w:rPr>
      </w:pPr>
      <w:r>
        <w:rPr>
          <w:rFonts w:ascii="Arial" w:hAnsi="Arial"/>
          <w:b/>
          <w:sz w:val="18"/>
          <w:szCs w:val="18"/>
        </w:rPr>
        <w:t xml:space="preserve">9. </w:t>
      </w:r>
      <w:r w:rsidR="000617CE" w:rsidRPr="00735F94">
        <w:rPr>
          <w:rFonts w:ascii="Arial" w:hAnsi="Arial"/>
          <w:b/>
          <w:sz w:val="18"/>
          <w:szCs w:val="18"/>
        </w:rPr>
        <w:t xml:space="preserve">Events Outside of Our Control (Force Majeure) </w:t>
      </w:r>
    </w:p>
    <w:p w14:paraId="307BABC8" w14:textId="42A5D7F0" w:rsidR="000617CE" w:rsidRPr="005C73D5" w:rsidRDefault="000617CE" w:rsidP="005C73D5">
      <w:pPr>
        <w:pStyle w:val="ListParagraph"/>
        <w:numPr>
          <w:ilvl w:val="1"/>
          <w:numId w:val="36"/>
        </w:numPr>
        <w:jc w:val="both"/>
        <w:rPr>
          <w:rFonts w:ascii="Arial" w:hAnsi="Arial"/>
          <w:sz w:val="18"/>
          <w:szCs w:val="18"/>
        </w:rPr>
      </w:pPr>
      <w:r w:rsidRPr="005C73D5">
        <w:rPr>
          <w:rFonts w:ascii="Arial" w:hAnsi="Arial"/>
          <w:sz w:val="18"/>
          <w:szCs w:val="18"/>
        </w:rPr>
        <w:t>We will not be liable for any failure or delay in performing our obligations where that failure or dela</w:t>
      </w:r>
      <w:r w:rsidR="00735F94" w:rsidRPr="005C73D5">
        <w:rPr>
          <w:rFonts w:ascii="Arial" w:hAnsi="Arial"/>
          <w:sz w:val="18"/>
          <w:szCs w:val="18"/>
        </w:rPr>
        <w:t xml:space="preserve">y results from </w:t>
      </w:r>
      <w:r w:rsidRPr="005C73D5">
        <w:rPr>
          <w:rFonts w:ascii="Arial" w:hAnsi="Arial"/>
          <w:sz w:val="18"/>
          <w:szCs w:val="18"/>
        </w:rPr>
        <w:t xml:space="preserve">any cause that is beyond our reasonable control. Such causes include, but are not limited to: power failure, internet service provider failure, strikes, lock-outs or other industrial action by third parties, riots and other civil unrest, fire, explosion, flood, storms, earthquakes, subsidence, acts of terrorism (threatened or actual), acts of war (declared, undeclared, threatened, actual or preparations for war), epidemic or other natural disaster, or any other event that is beyond our reasonable control. </w:t>
      </w:r>
    </w:p>
    <w:p w14:paraId="1379E55C" w14:textId="5559DAE6" w:rsidR="000617CE" w:rsidRPr="005C73D5" w:rsidRDefault="000617CE" w:rsidP="005C73D5">
      <w:pPr>
        <w:pStyle w:val="ListParagraph"/>
        <w:numPr>
          <w:ilvl w:val="1"/>
          <w:numId w:val="36"/>
        </w:numPr>
        <w:jc w:val="both"/>
        <w:rPr>
          <w:rFonts w:ascii="Arial" w:hAnsi="Arial"/>
          <w:sz w:val="18"/>
          <w:szCs w:val="18"/>
        </w:rPr>
      </w:pPr>
      <w:r w:rsidRPr="005C73D5">
        <w:rPr>
          <w:rFonts w:ascii="Arial" w:hAnsi="Arial"/>
          <w:sz w:val="18"/>
          <w:szCs w:val="18"/>
        </w:rPr>
        <w:t xml:space="preserve">If any event described occurs that is likely to adversely affect our performance of any of our obligations under these Terms: </w:t>
      </w:r>
    </w:p>
    <w:p w14:paraId="4660BBC2" w14:textId="3D7C5D54" w:rsidR="000617CE" w:rsidRPr="005C73D5" w:rsidRDefault="000617CE" w:rsidP="005C73D5">
      <w:pPr>
        <w:pStyle w:val="ListParagraph"/>
        <w:numPr>
          <w:ilvl w:val="1"/>
          <w:numId w:val="36"/>
        </w:numPr>
        <w:jc w:val="both"/>
        <w:rPr>
          <w:rFonts w:ascii="Arial" w:hAnsi="Arial"/>
          <w:sz w:val="18"/>
          <w:szCs w:val="18"/>
        </w:rPr>
      </w:pPr>
      <w:r w:rsidRPr="005C73D5">
        <w:rPr>
          <w:rFonts w:ascii="Arial" w:hAnsi="Arial"/>
          <w:sz w:val="18"/>
          <w:szCs w:val="18"/>
        </w:rPr>
        <w:t xml:space="preserve">We will inform you as soon as is reasonably possible; </w:t>
      </w:r>
    </w:p>
    <w:p w14:paraId="080FEA4E" w14:textId="6925DBAC" w:rsidR="000617CE" w:rsidRPr="005C73D5" w:rsidRDefault="000617CE" w:rsidP="005C73D5">
      <w:pPr>
        <w:pStyle w:val="ListParagraph"/>
        <w:numPr>
          <w:ilvl w:val="1"/>
          <w:numId w:val="36"/>
        </w:numPr>
        <w:jc w:val="both"/>
        <w:rPr>
          <w:rFonts w:ascii="Arial" w:hAnsi="Arial"/>
          <w:sz w:val="18"/>
          <w:szCs w:val="18"/>
        </w:rPr>
      </w:pPr>
      <w:r w:rsidRPr="005C73D5">
        <w:rPr>
          <w:rFonts w:ascii="Arial" w:hAnsi="Arial"/>
          <w:sz w:val="18"/>
          <w:szCs w:val="18"/>
        </w:rPr>
        <w:t xml:space="preserve">Our obligations under these Terms will be suspended and any time limits that we are bound by will be extended accordingly; </w:t>
      </w:r>
    </w:p>
    <w:p w14:paraId="659C6A3B" w14:textId="26A61855" w:rsidR="000617CE" w:rsidRPr="005C73D5" w:rsidRDefault="000617CE" w:rsidP="005C73D5">
      <w:pPr>
        <w:pStyle w:val="ListParagraph"/>
        <w:numPr>
          <w:ilvl w:val="1"/>
          <w:numId w:val="36"/>
        </w:numPr>
        <w:jc w:val="both"/>
        <w:rPr>
          <w:rFonts w:ascii="Arial" w:hAnsi="Arial"/>
          <w:sz w:val="18"/>
          <w:szCs w:val="18"/>
        </w:rPr>
      </w:pPr>
      <w:r w:rsidRPr="005C73D5">
        <w:rPr>
          <w:rFonts w:ascii="Arial" w:hAnsi="Arial"/>
          <w:sz w:val="18"/>
          <w:szCs w:val="18"/>
        </w:rPr>
        <w:t xml:space="preserve">We will inform you when the event outside of our control is over and provide details of any new dates, times or availability of Services as necessary; </w:t>
      </w:r>
    </w:p>
    <w:p w14:paraId="3CA4469B" w14:textId="09D413B9" w:rsidR="000617CE" w:rsidRPr="005C73D5" w:rsidRDefault="000617CE" w:rsidP="005C73D5">
      <w:pPr>
        <w:pStyle w:val="ListParagraph"/>
        <w:numPr>
          <w:ilvl w:val="1"/>
          <w:numId w:val="36"/>
        </w:numPr>
        <w:jc w:val="both"/>
        <w:rPr>
          <w:rFonts w:ascii="Arial" w:hAnsi="Arial"/>
          <w:sz w:val="18"/>
          <w:szCs w:val="18"/>
        </w:rPr>
      </w:pPr>
      <w:r w:rsidRPr="005C73D5">
        <w:rPr>
          <w:rFonts w:ascii="Arial" w:hAnsi="Arial"/>
          <w:sz w:val="18"/>
          <w:szCs w:val="18"/>
        </w:rPr>
        <w:t>If an event outside of our control occurs and you wish to cancel the Contract, you may do so by</w:t>
      </w:r>
      <w:r w:rsidRPr="005C73D5">
        <w:rPr>
          <w:rFonts w:ascii="Arial" w:hAnsi="Arial"/>
          <w:sz w:val="18"/>
          <w:szCs w:val="18"/>
        </w:rPr>
        <w:br/>
        <w:t>providing us with confi</w:t>
      </w:r>
      <w:r w:rsidR="00735F94" w:rsidRPr="005C73D5">
        <w:rPr>
          <w:rFonts w:ascii="Arial" w:hAnsi="Arial"/>
          <w:sz w:val="18"/>
          <w:szCs w:val="18"/>
        </w:rPr>
        <w:t>r</w:t>
      </w:r>
      <w:r w:rsidR="00614759" w:rsidRPr="005C73D5">
        <w:rPr>
          <w:rFonts w:ascii="Arial" w:hAnsi="Arial"/>
          <w:sz w:val="18"/>
          <w:szCs w:val="18"/>
        </w:rPr>
        <w:t>mation in writing (text/email/</w:t>
      </w:r>
      <w:r w:rsidRPr="005C73D5">
        <w:rPr>
          <w:rFonts w:ascii="Arial" w:hAnsi="Arial"/>
          <w:sz w:val="18"/>
          <w:szCs w:val="18"/>
        </w:rPr>
        <w:t>Whatsapp). Any refunds due to you as a result of that cancellation will be paid to you as soon as is reasonably possible, and in an</w:t>
      </w:r>
      <w:r w:rsidR="00735F94" w:rsidRPr="005C73D5">
        <w:rPr>
          <w:rFonts w:ascii="Arial" w:hAnsi="Arial"/>
          <w:sz w:val="18"/>
          <w:szCs w:val="18"/>
        </w:rPr>
        <w:t xml:space="preserve">y event within 14 Calendar Days </w:t>
      </w:r>
      <w:r w:rsidRPr="005C73D5">
        <w:rPr>
          <w:rFonts w:ascii="Arial" w:hAnsi="Arial"/>
          <w:sz w:val="18"/>
          <w:szCs w:val="18"/>
        </w:rPr>
        <w:t xml:space="preserve">of our acceptance of your cancellation notice; </w:t>
      </w:r>
    </w:p>
    <w:p w14:paraId="053574BD" w14:textId="77777777" w:rsidR="00E117D5" w:rsidRPr="00983E5B" w:rsidRDefault="00E117D5" w:rsidP="00983E5B">
      <w:pPr>
        <w:jc w:val="both"/>
        <w:rPr>
          <w:rFonts w:ascii="Arial" w:hAnsi="Arial"/>
          <w:sz w:val="18"/>
          <w:szCs w:val="18"/>
        </w:rPr>
      </w:pPr>
    </w:p>
    <w:p w14:paraId="6ECC34A0" w14:textId="604DC421" w:rsidR="000617CE" w:rsidRPr="00735F94" w:rsidRDefault="005C73D5" w:rsidP="00983E5B">
      <w:pPr>
        <w:jc w:val="both"/>
        <w:rPr>
          <w:rFonts w:ascii="Arial" w:hAnsi="Arial"/>
          <w:b/>
          <w:sz w:val="18"/>
          <w:szCs w:val="18"/>
        </w:rPr>
      </w:pPr>
      <w:r>
        <w:rPr>
          <w:rFonts w:ascii="Arial" w:hAnsi="Arial"/>
          <w:b/>
          <w:sz w:val="18"/>
          <w:szCs w:val="18"/>
        </w:rPr>
        <w:t xml:space="preserve">10. </w:t>
      </w:r>
      <w:r w:rsidR="000617CE" w:rsidRPr="00735F94">
        <w:rPr>
          <w:rFonts w:ascii="Arial" w:hAnsi="Arial"/>
          <w:b/>
          <w:sz w:val="18"/>
          <w:szCs w:val="18"/>
        </w:rPr>
        <w:t xml:space="preserve">Contact Details </w:t>
      </w:r>
    </w:p>
    <w:p w14:paraId="2B0BC048" w14:textId="4848C2E9" w:rsidR="000617CE" w:rsidRPr="005C73D5" w:rsidRDefault="000617CE" w:rsidP="005C73D5">
      <w:pPr>
        <w:pStyle w:val="ListParagraph"/>
        <w:numPr>
          <w:ilvl w:val="1"/>
          <w:numId w:val="39"/>
        </w:numPr>
        <w:jc w:val="both"/>
        <w:rPr>
          <w:rFonts w:ascii="Arial" w:hAnsi="Arial"/>
          <w:sz w:val="18"/>
          <w:szCs w:val="18"/>
        </w:rPr>
      </w:pPr>
      <w:r w:rsidRPr="005C73D5">
        <w:rPr>
          <w:rFonts w:ascii="Arial" w:hAnsi="Arial"/>
          <w:sz w:val="18"/>
          <w:szCs w:val="18"/>
        </w:rPr>
        <w:t>If you wish to contact us, you may do so by telephone at 07</w:t>
      </w:r>
      <w:r w:rsidR="00735F94" w:rsidRPr="005C73D5">
        <w:rPr>
          <w:rFonts w:ascii="Arial" w:hAnsi="Arial"/>
          <w:sz w:val="18"/>
          <w:szCs w:val="18"/>
        </w:rPr>
        <w:t>525</w:t>
      </w:r>
      <w:r w:rsidR="00614759" w:rsidRPr="005C73D5">
        <w:rPr>
          <w:rFonts w:ascii="Arial" w:hAnsi="Arial"/>
          <w:sz w:val="18"/>
          <w:szCs w:val="18"/>
        </w:rPr>
        <w:t xml:space="preserve"> </w:t>
      </w:r>
      <w:r w:rsidR="00735F94" w:rsidRPr="005C73D5">
        <w:rPr>
          <w:rFonts w:ascii="Arial" w:hAnsi="Arial"/>
          <w:sz w:val="18"/>
          <w:szCs w:val="18"/>
        </w:rPr>
        <w:t>042529</w:t>
      </w:r>
      <w:r w:rsidRPr="005C73D5">
        <w:rPr>
          <w:rFonts w:ascii="Arial" w:hAnsi="Arial"/>
          <w:sz w:val="18"/>
          <w:szCs w:val="18"/>
        </w:rPr>
        <w:t xml:space="preserve"> or by email at </w:t>
      </w:r>
      <w:hyperlink r:id="rId5" w:history="1">
        <w:r w:rsidR="00E117D5" w:rsidRPr="005C73D5">
          <w:rPr>
            <w:rStyle w:val="Hyperlink"/>
            <w:rFonts w:ascii="Arial" w:hAnsi="Arial"/>
            <w:sz w:val="18"/>
            <w:szCs w:val="18"/>
          </w:rPr>
          <w:t>sarah@corehealthphysio.com</w:t>
        </w:r>
      </w:hyperlink>
      <w:r w:rsidRPr="005C73D5">
        <w:rPr>
          <w:rFonts w:ascii="Arial" w:hAnsi="Arial"/>
          <w:sz w:val="18"/>
          <w:szCs w:val="18"/>
        </w:rPr>
        <w:t xml:space="preserve">. </w:t>
      </w:r>
    </w:p>
    <w:p w14:paraId="7CDC6232" w14:textId="77777777" w:rsidR="00E117D5" w:rsidRPr="00983E5B" w:rsidRDefault="00E117D5" w:rsidP="00983E5B">
      <w:pPr>
        <w:jc w:val="both"/>
        <w:rPr>
          <w:rFonts w:ascii="Arial" w:hAnsi="Arial"/>
          <w:sz w:val="18"/>
          <w:szCs w:val="18"/>
        </w:rPr>
      </w:pPr>
    </w:p>
    <w:p w14:paraId="2DB0026A" w14:textId="09675BA3" w:rsidR="000617CE" w:rsidRPr="00735F94" w:rsidRDefault="005C73D5" w:rsidP="00983E5B">
      <w:pPr>
        <w:jc w:val="both"/>
        <w:rPr>
          <w:rFonts w:ascii="Arial" w:hAnsi="Arial"/>
          <w:b/>
          <w:sz w:val="18"/>
          <w:szCs w:val="18"/>
        </w:rPr>
      </w:pPr>
      <w:r>
        <w:rPr>
          <w:rFonts w:ascii="Arial" w:hAnsi="Arial"/>
          <w:b/>
          <w:sz w:val="18"/>
          <w:szCs w:val="18"/>
        </w:rPr>
        <w:t xml:space="preserve">11. </w:t>
      </w:r>
      <w:r w:rsidR="000617CE" w:rsidRPr="00735F94">
        <w:rPr>
          <w:rFonts w:ascii="Arial" w:hAnsi="Arial"/>
          <w:b/>
          <w:sz w:val="18"/>
          <w:szCs w:val="18"/>
        </w:rPr>
        <w:t xml:space="preserve">Other Important Terms </w:t>
      </w:r>
    </w:p>
    <w:p w14:paraId="545965DD" w14:textId="2188813C" w:rsidR="000617CE" w:rsidRPr="005C73D5" w:rsidRDefault="000617CE" w:rsidP="005C73D5">
      <w:pPr>
        <w:pStyle w:val="ListParagraph"/>
        <w:numPr>
          <w:ilvl w:val="1"/>
          <w:numId w:val="41"/>
        </w:numPr>
        <w:jc w:val="both"/>
        <w:rPr>
          <w:rFonts w:ascii="Arial" w:hAnsi="Arial"/>
          <w:sz w:val="18"/>
          <w:szCs w:val="18"/>
        </w:rPr>
      </w:pPr>
      <w:r w:rsidRPr="005C73D5">
        <w:rPr>
          <w:rFonts w:ascii="Arial" w:hAnsi="Arial"/>
          <w:sz w:val="18"/>
          <w:szCs w:val="18"/>
        </w:rPr>
        <w:t>We may transfer (assign) our obligations and rights under these Terms (and und</w:t>
      </w:r>
      <w:r w:rsidR="00735F94" w:rsidRPr="005C73D5">
        <w:rPr>
          <w:rFonts w:ascii="Arial" w:hAnsi="Arial"/>
          <w:sz w:val="18"/>
          <w:szCs w:val="18"/>
        </w:rPr>
        <w:t xml:space="preserve">er the Contract, as applicable) to </w:t>
      </w:r>
      <w:r w:rsidRPr="005C73D5">
        <w:rPr>
          <w:rFonts w:ascii="Arial" w:hAnsi="Arial"/>
          <w:sz w:val="18"/>
          <w:szCs w:val="18"/>
        </w:rPr>
        <w:t xml:space="preserve">a third party. If this occurs you will be informed by us in writing. Your rights under these Terms will not be affected and our obligations under these Terms will be transferred to the third party who will remain bound by them. </w:t>
      </w:r>
    </w:p>
    <w:p w14:paraId="04A5A276" w14:textId="1D8761A8" w:rsidR="000617CE" w:rsidRPr="005C73D5" w:rsidRDefault="000617CE" w:rsidP="005C73D5">
      <w:pPr>
        <w:pStyle w:val="ListParagraph"/>
        <w:numPr>
          <w:ilvl w:val="1"/>
          <w:numId w:val="41"/>
        </w:numPr>
        <w:jc w:val="both"/>
        <w:rPr>
          <w:rFonts w:ascii="Arial" w:hAnsi="Arial"/>
          <w:sz w:val="18"/>
          <w:szCs w:val="18"/>
        </w:rPr>
      </w:pPr>
      <w:r w:rsidRPr="005C73D5">
        <w:rPr>
          <w:rFonts w:ascii="Arial" w:hAnsi="Arial"/>
          <w:sz w:val="18"/>
          <w:szCs w:val="18"/>
        </w:rPr>
        <w:t xml:space="preserve">We may from time to time change these Terms without giving you notice, but we will use our reasonable endeavours to inform you as soon as is reasonably possible of any such change. </w:t>
      </w:r>
    </w:p>
    <w:p w14:paraId="61562DCE" w14:textId="1E5A4634" w:rsidR="000617CE" w:rsidRPr="005C73D5" w:rsidRDefault="000617CE" w:rsidP="005C73D5">
      <w:pPr>
        <w:pStyle w:val="ListParagraph"/>
        <w:numPr>
          <w:ilvl w:val="1"/>
          <w:numId w:val="41"/>
        </w:numPr>
        <w:jc w:val="both"/>
        <w:rPr>
          <w:rFonts w:ascii="Arial" w:hAnsi="Arial"/>
          <w:sz w:val="18"/>
          <w:szCs w:val="18"/>
        </w:rPr>
      </w:pPr>
      <w:r w:rsidRPr="005C73D5">
        <w:rPr>
          <w:rFonts w:ascii="Arial" w:hAnsi="Arial"/>
          <w:sz w:val="18"/>
          <w:szCs w:val="18"/>
        </w:rPr>
        <w:t xml:space="preserve">The Contract is between you and us. It is not intended to benefit any other person or third party in any way and no such person or party will be entitled to enforce any provision of these Terms. </w:t>
      </w:r>
    </w:p>
    <w:p w14:paraId="422826BB" w14:textId="14C3229A" w:rsidR="000617CE" w:rsidRPr="005C73D5" w:rsidRDefault="000617CE" w:rsidP="005C73D5">
      <w:pPr>
        <w:pStyle w:val="ListParagraph"/>
        <w:numPr>
          <w:ilvl w:val="1"/>
          <w:numId w:val="41"/>
        </w:numPr>
        <w:jc w:val="both"/>
        <w:rPr>
          <w:rFonts w:ascii="Arial" w:hAnsi="Arial"/>
          <w:sz w:val="18"/>
          <w:szCs w:val="18"/>
        </w:rPr>
      </w:pPr>
      <w:r w:rsidRPr="005C73D5">
        <w:rPr>
          <w:rFonts w:ascii="Arial" w:hAnsi="Arial"/>
          <w:sz w:val="18"/>
          <w:szCs w:val="18"/>
        </w:rPr>
        <w:t xml:space="preserve">If any of the provisions of these Terms are found to be unlawful, invalid or otherwise unenforceable by any court or other authority, that / those provision(s) shall be deemed severed from the remainder of these Terms. The remainder of these Terms shall be valid and enforceable. </w:t>
      </w:r>
    </w:p>
    <w:p w14:paraId="1962A72E" w14:textId="1B18D7EB" w:rsidR="000617CE" w:rsidRPr="005C73D5" w:rsidRDefault="000617CE" w:rsidP="005C73D5">
      <w:pPr>
        <w:pStyle w:val="ListParagraph"/>
        <w:numPr>
          <w:ilvl w:val="1"/>
          <w:numId w:val="41"/>
        </w:numPr>
        <w:jc w:val="both"/>
        <w:rPr>
          <w:rFonts w:ascii="Arial" w:hAnsi="Arial"/>
          <w:sz w:val="18"/>
          <w:szCs w:val="18"/>
        </w:rPr>
      </w:pPr>
      <w:r w:rsidRPr="005C73D5">
        <w:rPr>
          <w:rFonts w:ascii="Arial" w:hAnsi="Arial"/>
          <w:sz w:val="18"/>
          <w:szCs w:val="18"/>
        </w:rPr>
        <w:t xml:space="preserve">No failure or delay by us in exercising any of our rights under these Terms means that we have waived that right, and no waiver by us of a breach of any provision of these Terms means that we will waive any subsequent breach of the same or any other provision. </w:t>
      </w:r>
    </w:p>
    <w:p w14:paraId="78B461FB" w14:textId="39843639" w:rsidR="000617CE" w:rsidRPr="005C73D5" w:rsidRDefault="000617CE" w:rsidP="005C73D5">
      <w:pPr>
        <w:pStyle w:val="ListParagraph"/>
        <w:numPr>
          <w:ilvl w:val="1"/>
          <w:numId w:val="41"/>
        </w:numPr>
        <w:jc w:val="both"/>
        <w:rPr>
          <w:rFonts w:ascii="Arial" w:hAnsi="Arial"/>
          <w:sz w:val="18"/>
          <w:szCs w:val="18"/>
        </w:rPr>
      </w:pPr>
      <w:r w:rsidRPr="005C73D5">
        <w:rPr>
          <w:rFonts w:ascii="Arial" w:hAnsi="Arial"/>
          <w:sz w:val="18"/>
          <w:szCs w:val="18"/>
        </w:rPr>
        <w:t xml:space="preserve">These Terms and the Contract shall be governed by, and construed in accordance with the law of England and Wales and shall be subject to the jurisdiction of the courts of England. </w:t>
      </w:r>
    </w:p>
    <w:p w14:paraId="3B1FC4F5" w14:textId="77777777" w:rsidR="00F5266E" w:rsidRPr="00983E5B" w:rsidRDefault="00F5266E" w:rsidP="00983E5B">
      <w:pPr>
        <w:jc w:val="both"/>
        <w:rPr>
          <w:rFonts w:ascii="Arial" w:hAnsi="Arial"/>
          <w:sz w:val="18"/>
          <w:szCs w:val="18"/>
        </w:rPr>
      </w:pPr>
    </w:p>
    <w:sectPr w:rsidR="00F5266E" w:rsidRPr="00983E5B" w:rsidSect="005C73D5">
      <w:pgSz w:w="11900" w:h="16840"/>
      <w:pgMar w:top="709" w:right="985"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E20"/>
    <w:multiLevelType w:val="multilevel"/>
    <w:tmpl w:val="19C86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D0CEA"/>
    <w:multiLevelType w:val="multilevel"/>
    <w:tmpl w:val="3FA88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9A4604"/>
    <w:multiLevelType w:val="hybridMultilevel"/>
    <w:tmpl w:val="7FC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04B02"/>
    <w:multiLevelType w:val="multilevel"/>
    <w:tmpl w:val="AC4A3A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730964"/>
    <w:multiLevelType w:val="hybridMultilevel"/>
    <w:tmpl w:val="E550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A5765"/>
    <w:multiLevelType w:val="hybridMultilevel"/>
    <w:tmpl w:val="1644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C05FA"/>
    <w:multiLevelType w:val="multilevel"/>
    <w:tmpl w:val="0FC457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D20788"/>
    <w:multiLevelType w:val="multilevel"/>
    <w:tmpl w:val="49A6DAE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C859E3"/>
    <w:multiLevelType w:val="multilevel"/>
    <w:tmpl w:val="2E1AF1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5D3DBA"/>
    <w:multiLevelType w:val="multilevel"/>
    <w:tmpl w:val="9E8A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95C24"/>
    <w:multiLevelType w:val="hybridMultilevel"/>
    <w:tmpl w:val="564A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F231B"/>
    <w:multiLevelType w:val="hybridMultilevel"/>
    <w:tmpl w:val="02D86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1BF5"/>
    <w:multiLevelType w:val="hybridMultilevel"/>
    <w:tmpl w:val="8A7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49DF"/>
    <w:multiLevelType w:val="multilevel"/>
    <w:tmpl w:val="768A273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AF3043"/>
    <w:multiLevelType w:val="hybridMultilevel"/>
    <w:tmpl w:val="52B0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44EDC"/>
    <w:multiLevelType w:val="hybridMultilevel"/>
    <w:tmpl w:val="80DA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07456"/>
    <w:multiLevelType w:val="hybridMultilevel"/>
    <w:tmpl w:val="B47C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D70B5"/>
    <w:multiLevelType w:val="hybridMultilevel"/>
    <w:tmpl w:val="298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64EB0"/>
    <w:multiLevelType w:val="hybridMultilevel"/>
    <w:tmpl w:val="102C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B2E91"/>
    <w:multiLevelType w:val="hybridMultilevel"/>
    <w:tmpl w:val="658C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136FA"/>
    <w:multiLevelType w:val="hybridMultilevel"/>
    <w:tmpl w:val="C83E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0669B"/>
    <w:multiLevelType w:val="hybridMultilevel"/>
    <w:tmpl w:val="0D40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445F7"/>
    <w:multiLevelType w:val="hybridMultilevel"/>
    <w:tmpl w:val="C90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C6F10"/>
    <w:multiLevelType w:val="hybridMultilevel"/>
    <w:tmpl w:val="EB2E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201FC"/>
    <w:multiLevelType w:val="hybridMultilevel"/>
    <w:tmpl w:val="8698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A1224"/>
    <w:multiLevelType w:val="multilevel"/>
    <w:tmpl w:val="69E2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63127"/>
    <w:multiLevelType w:val="hybridMultilevel"/>
    <w:tmpl w:val="A2F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4734B"/>
    <w:multiLevelType w:val="hybridMultilevel"/>
    <w:tmpl w:val="0226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F0BDA"/>
    <w:multiLevelType w:val="multilevel"/>
    <w:tmpl w:val="BCDCD4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98299E"/>
    <w:multiLevelType w:val="hybridMultilevel"/>
    <w:tmpl w:val="B1D2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E75BC"/>
    <w:multiLevelType w:val="hybridMultilevel"/>
    <w:tmpl w:val="F18E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0091C"/>
    <w:multiLevelType w:val="multilevel"/>
    <w:tmpl w:val="3910A00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7944C8"/>
    <w:multiLevelType w:val="hybridMultilevel"/>
    <w:tmpl w:val="96FE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D1D05"/>
    <w:multiLevelType w:val="multilevel"/>
    <w:tmpl w:val="1C3EE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E72164"/>
    <w:multiLevelType w:val="hybridMultilevel"/>
    <w:tmpl w:val="482C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44A1B"/>
    <w:multiLevelType w:val="multilevel"/>
    <w:tmpl w:val="777AF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320F5A"/>
    <w:multiLevelType w:val="hybridMultilevel"/>
    <w:tmpl w:val="406A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60EA0"/>
    <w:multiLevelType w:val="multilevel"/>
    <w:tmpl w:val="66566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910A70"/>
    <w:multiLevelType w:val="multilevel"/>
    <w:tmpl w:val="1220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B500F0"/>
    <w:multiLevelType w:val="hybridMultilevel"/>
    <w:tmpl w:val="637A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B38AB"/>
    <w:multiLevelType w:val="hybridMultilevel"/>
    <w:tmpl w:val="57FC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E03C4"/>
    <w:multiLevelType w:val="multilevel"/>
    <w:tmpl w:val="DEB0C9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841CEA"/>
    <w:multiLevelType w:val="multilevel"/>
    <w:tmpl w:val="D5F47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6833D3"/>
    <w:multiLevelType w:val="hybridMultilevel"/>
    <w:tmpl w:val="D19E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641A9"/>
    <w:multiLevelType w:val="multilevel"/>
    <w:tmpl w:val="652C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430E96"/>
    <w:multiLevelType w:val="hybridMultilevel"/>
    <w:tmpl w:val="6014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044181">
    <w:abstractNumId w:val="35"/>
  </w:num>
  <w:num w:numId="2" w16cid:durableId="989946848">
    <w:abstractNumId w:val="44"/>
  </w:num>
  <w:num w:numId="3" w16cid:durableId="185101740">
    <w:abstractNumId w:val="25"/>
  </w:num>
  <w:num w:numId="4" w16cid:durableId="1398431625">
    <w:abstractNumId w:val="0"/>
  </w:num>
  <w:num w:numId="5" w16cid:durableId="528880663">
    <w:abstractNumId w:val="31"/>
  </w:num>
  <w:num w:numId="6" w16cid:durableId="1694913794">
    <w:abstractNumId w:val="9"/>
  </w:num>
  <w:num w:numId="7" w16cid:durableId="484902799">
    <w:abstractNumId w:val="38"/>
  </w:num>
  <w:num w:numId="8" w16cid:durableId="730496918">
    <w:abstractNumId w:val="27"/>
  </w:num>
  <w:num w:numId="9" w16cid:durableId="1524052766">
    <w:abstractNumId w:val="15"/>
  </w:num>
  <w:num w:numId="10" w16cid:durableId="1946381285">
    <w:abstractNumId w:val="11"/>
  </w:num>
  <w:num w:numId="11" w16cid:durableId="1835680668">
    <w:abstractNumId w:val="45"/>
  </w:num>
  <w:num w:numId="12" w16cid:durableId="1369454571">
    <w:abstractNumId w:val="14"/>
  </w:num>
  <w:num w:numId="13" w16cid:durableId="825511455">
    <w:abstractNumId w:val="26"/>
  </w:num>
  <w:num w:numId="14" w16cid:durableId="259603986">
    <w:abstractNumId w:val="32"/>
  </w:num>
  <w:num w:numId="15" w16cid:durableId="1653754101">
    <w:abstractNumId w:val="42"/>
  </w:num>
  <w:num w:numId="16" w16cid:durableId="655036637">
    <w:abstractNumId w:val="37"/>
  </w:num>
  <w:num w:numId="17" w16cid:durableId="1958296813">
    <w:abstractNumId w:val="1"/>
  </w:num>
  <w:num w:numId="18" w16cid:durableId="1344745465">
    <w:abstractNumId w:val="43"/>
  </w:num>
  <w:num w:numId="19" w16cid:durableId="2121753377">
    <w:abstractNumId w:val="28"/>
  </w:num>
  <w:num w:numId="20" w16cid:durableId="1001195871">
    <w:abstractNumId w:val="18"/>
  </w:num>
  <w:num w:numId="21" w16cid:durableId="670714691">
    <w:abstractNumId w:val="8"/>
  </w:num>
  <w:num w:numId="22" w16cid:durableId="224727532">
    <w:abstractNumId w:val="17"/>
  </w:num>
  <w:num w:numId="23" w16cid:durableId="1091047042">
    <w:abstractNumId w:val="6"/>
  </w:num>
  <w:num w:numId="24" w16cid:durableId="633678643">
    <w:abstractNumId w:val="20"/>
  </w:num>
  <w:num w:numId="25" w16cid:durableId="514923609">
    <w:abstractNumId w:val="5"/>
  </w:num>
  <w:num w:numId="26" w16cid:durableId="447236403">
    <w:abstractNumId w:val="4"/>
  </w:num>
  <w:num w:numId="27" w16cid:durableId="1897353152">
    <w:abstractNumId w:val="30"/>
  </w:num>
  <w:num w:numId="28" w16cid:durableId="1814518420">
    <w:abstractNumId w:val="33"/>
  </w:num>
  <w:num w:numId="29" w16cid:durableId="438184661">
    <w:abstractNumId w:val="19"/>
  </w:num>
  <w:num w:numId="30" w16cid:durableId="1529904134">
    <w:abstractNumId w:val="40"/>
  </w:num>
  <w:num w:numId="31" w16cid:durableId="1831478767">
    <w:abstractNumId w:val="34"/>
  </w:num>
  <w:num w:numId="32" w16cid:durableId="1330333823">
    <w:abstractNumId w:val="16"/>
  </w:num>
  <w:num w:numId="33" w16cid:durableId="637027850">
    <w:abstractNumId w:val="3"/>
  </w:num>
  <w:num w:numId="34" w16cid:durableId="564293788">
    <w:abstractNumId w:val="12"/>
  </w:num>
  <w:num w:numId="35" w16cid:durableId="1957370502">
    <w:abstractNumId w:val="39"/>
  </w:num>
  <w:num w:numId="36" w16cid:durableId="909651992">
    <w:abstractNumId w:val="41"/>
  </w:num>
  <w:num w:numId="37" w16cid:durableId="643312937">
    <w:abstractNumId w:val="21"/>
  </w:num>
  <w:num w:numId="38" w16cid:durableId="952521309">
    <w:abstractNumId w:val="10"/>
  </w:num>
  <w:num w:numId="39" w16cid:durableId="100534100">
    <w:abstractNumId w:val="13"/>
  </w:num>
  <w:num w:numId="40" w16cid:durableId="1191064547">
    <w:abstractNumId w:val="36"/>
  </w:num>
  <w:num w:numId="41" w16cid:durableId="211844541">
    <w:abstractNumId w:val="7"/>
  </w:num>
  <w:num w:numId="42" w16cid:durableId="1024093400">
    <w:abstractNumId w:val="24"/>
  </w:num>
  <w:num w:numId="43" w16cid:durableId="1212309967">
    <w:abstractNumId w:val="22"/>
  </w:num>
  <w:num w:numId="44" w16cid:durableId="1769890384">
    <w:abstractNumId w:val="23"/>
  </w:num>
  <w:num w:numId="45" w16cid:durableId="706948209">
    <w:abstractNumId w:val="2"/>
  </w:num>
  <w:num w:numId="46" w16cid:durableId="4680621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7CE"/>
    <w:rsid w:val="000617CE"/>
    <w:rsid w:val="003003EF"/>
    <w:rsid w:val="005C73D5"/>
    <w:rsid w:val="00614759"/>
    <w:rsid w:val="00735F94"/>
    <w:rsid w:val="0090476C"/>
    <w:rsid w:val="00983E5B"/>
    <w:rsid w:val="009C6C28"/>
    <w:rsid w:val="00B5222F"/>
    <w:rsid w:val="00BC5717"/>
    <w:rsid w:val="00E117D5"/>
    <w:rsid w:val="00E8624C"/>
    <w:rsid w:val="00F5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7AEBE"/>
  <w14:defaultImageDpi w14:val="300"/>
  <w15:docId w15:val="{6EE6AAD0-3A1C-4A3B-9CAA-943E5CE5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7CE"/>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3003EF"/>
    <w:pPr>
      <w:ind w:left="720"/>
      <w:contextualSpacing/>
    </w:pPr>
  </w:style>
  <w:style w:type="character" w:styleId="Hyperlink">
    <w:name w:val="Hyperlink"/>
    <w:basedOn w:val="DefaultParagraphFont"/>
    <w:uiPriority w:val="99"/>
    <w:unhideWhenUsed/>
    <w:rsid w:val="00E11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94411">
      <w:bodyDiv w:val="1"/>
      <w:marLeft w:val="0"/>
      <w:marRight w:val="0"/>
      <w:marTop w:val="0"/>
      <w:marBottom w:val="0"/>
      <w:divBdr>
        <w:top w:val="none" w:sz="0" w:space="0" w:color="auto"/>
        <w:left w:val="none" w:sz="0" w:space="0" w:color="auto"/>
        <w:bottom w:val="none" w:sz="0" w:space="0" w:color="auto"/>
        <w:right w:val="none" w:sz="0" w:space="0" w:color="auto"/>
      </w:divBdr>
      <w:divsChild>
        <w:div w:id="1043093417">
          <w:marLeft w:val="0"/>
          <w:marRight w:val="0"/>
          <w:marTop w:val="0"/>
          <w:marBottom w:val="0"/>
          <w:divBdr>
            <w:top w:val="none" w:sz="0" w:space="0" w:color="auto"/>
            <w:left w:val="none" w:sz="0" w:space="0" w:color="auto"/>
            <w:bottom w:val="none" w:sz="0" w:space="0" w:color="auto"/>
            <w:right w:val="none" w:sz="0" w:space="0" w:color="auto"/>
          </w:divBdr>
          <w:divsChild>
            <w:div w:id="506869091">
              <w:marLeft w:val="0"/>
              <w:marRight w:val="0"/>
              <w:marTop w:val="0"/>
              <w:marBottom w:val="0"/>
              <w:divBdr>
                <w:top w:val="none" w:sz="0" w:space="0" w:color="auto"/>
                <w:left w:val="none" w:sz="0" w:space="0" w:color="auto"/>
                <w:bottom w:val="none" w:sz="0" w:space="0" w:color="auto"/>
                <w:right w:val="none" w:sz="0" w:space="0" w:color="auto"/>
              </w:divBdr>
              <w:divsChild>
                <w:div w:id="642658121">
                  <w:marLeft w:val="0"/>
                  <w:marRight w:val="0"/>
                  <w:marTop w:val="0"/>
                  <w:marBottom w:val="0"/>
                  <w:divBdr>
                    <w:top w:val="none" w:sz="0" w:space="0" w:color="auto"/>
                    <w:left w:val="none" w:sz="0" w:space="0" w:color="auto"/>
                    <w:bottom w:val="none" w:sz="0" w:space="0" w:color="auto"/>
                    <w:right w:val="none" w:sz="0" w:space="0" w:color="auto"/>
                  </w:divBdr>
                  <w:divsChild>
                    <w:div w:id="200167820">
                      <w:marLeft w:val="0"/>
                      <w:marRight w:val="0"/>
                      <w:marTop w:val="0"/>
                      <w:marBottom w:val="0"/>
                      <w:divBdr>
                        <w:top w:val="none" w:sz="0" w:space="0" w:color="auto"/>
                        <w:left w:val="none" w:sz="0" w:space="0" w:color="auto"/>
                        <w:bottom w:val="none" w:sz="0" w:space="0" w:color="auto"/>
                        <w:right w:val="none" w:sz="0" w:space="0" w:color="auto"/>
                      </w:divBdr>
                    </w:div>
                    <w:div w:id="1074471739">
                      <w:marLeft w:val="0"/>
                      <w:marRight w:val="0"/>
                      <w:marTop w:val="0"/>
                      <w:marBottom w:val="0"/>
                      <w:divBdr>
                        <w:top w:val="none" w:sz="0" w:space="0" w:color="auto"/>
                        <w:left w:val="none" w:sz="0" w:space="0" w:color="auto"/>
                        <w:bottom w:val="none" w:sz="0" w:space="0" w:color="auto"/>
                        <w:right w:val="none" w:sz="0" w:space="0" w:color="auto"/>
                      </w:divBdr>
                    </w:div>
                  </w:divsChild>
                </w:div>
                <w:div w:id="1978561488">
                  <w:marLeft w:val="0"/>
                  <w:marRight w:val="0"/>
                  <w:marTop w:val="0"/>
                  <w:marBottom w:val="0"/>
                  <w:divBdr>
                    <w:top w:val="none" w:sz="0" w:space="0" w:color="auto"/>
                    <w:left w:val="none" w:sz="0" w:space="0" w:color="auto"/>
                    <w:bottom w:val="none" w:sz="0" w:space="0" w:color="auto"/>
                    <w:right w:val="none" w:sz="0" w:space="0" w:color="auto"/>
                  </w:divBdr>
                  <w:divsChild>
                    <w:div w:id="649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453">
          <w:marLeft w:val="0"/>
          <w:marRight w:val="0"/>
          <w:marTop w:val="0"/>
          <w:marBottom w:val="0"/>
          <w:divBdr>
            <w:top w:val="none" w:sz="0" w:space="0" w:color="auto"/>
            <w:left w:val="none" w:sz="0" w:space="0" w:color="auto"/>
            <w:bottom w:val="none" w:sz="0" w:space="0" w:color="auto"/>
            <w:right w:val="none" w:sz="0" w:space="0" w:color="auto"/>
          </w:divBdr>
          <w:divsChild>
            <w:div w:id="859588440">
              <w:marLeft w:val="0"/>
              <w:marRight w:val="0"/>
              <w:marTop w:val="0"/>
              <w:marBottom w:val="0"/>
              <w:divBdr>
                <w:top w:val="none" w:sz="0" w:space="0" w:color="auto"/>
                <w:left w:val="none" w:sz="0" w:space="0" w:color="auto"/>
                <w:bottom w:val="none" w:sz="0" w:space="0" w:color="auto"/>
                <w:right w:val="none" w:sz="0" w:space="0" w:color="auto"/>
              </w:divBdr>
              <w:divsChild>
                <w:div w:id="934478763">
                  <w:marLeft w:val="0"/>
                  <w:marRight w:val="0"/>
                  <w:marTop w:val="0"/>
                  <w:marBottom w:val="0"/>
                  <w:divBdr>
                    <w:top w:val="none" w:sz="0" w:space="0" w:color="auto"/>
                    <w:left w:val="none" w:sz="0" w:space="0" w:color="auto"/>
                    <w:bottom w:val="none" w:sz="0" w:space="0" w:color="auto"/>
                    <w:right w:val="none" w:sz="0" w:space="0" w:color="auto"/>
                  </w:divBdr>
                  <w:divsChild>
                    <w:div w:id="1965578750">
                      <w:marLeft w:val="0"/>
                      <w:marRight w:val="0"/>
                      <w:marTop w:val="0"/>
                      <w:marBottom w:val="0"/>
                      <w:divBdr>
                        <w:top w:val="none" w:sz="0" w:space="0" w:color="auto"/>
                        <w:left w:val="none" w:sz="0" w:space="0" w:color="auto"/>
                        <w:bottom w:val="none" w:sz="0" w:space="0" w:color="auto"/>
                        <w:right w:val="none" w:sz="0" w:space="0" w:color="auto"/>
                      </w:divBdr>
                    </w:div>
                    <w:div w:id="16319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corehealthphys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Cross</dc:creator>
  <cp:keywords/>
  <dc:description/>
  <cp:lastModifiedBy>Sarah Crosby</cp:lastModifiedBy>
  <cp:revision>6</cp:revision>
  <dcterms:created xsi:type="dcterms:W3CDTF">2019-06-16T19:06:00Z</dcterms:created>
  <dcterms:modified xsi:type="dcterms:W3CDTF">2023-08-15T08:34:00Z</dcterms:modified>
</cp:coreProperties>
</file>